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706" w:rsidRPr="00846706" w:rsidRDefault="00846706" w:rsidP="00846706">
      <w:pPr>
        <w:spacing w:after="160"/>
        <w:jc w:val="center"/>
        <w:rPr>
          <w:rFonts w:eastAsia="Calibri"/>
          <w:color w:val="auto"/>
          <w:sz w:val="28"/>
          <w:szCs w:val="28"/>
          <w:lang w:eastAsia="en-US"/>
        </w:rPr>
      </w:pPr>
      <w:bookmarkStart w:id="0" w:name="_Hlk34311995"/>
      <w:r w:rsidRPr="00846706">
        <w:rPr>
          <w:rFonts w:eastAsia="Calibri"/>
          <w:color w:val="auto"/>
          <w:sz w:val="28"/>
          <w:szCs w:val="28"/>
          <w:lang w:eastAsia="en-US"/>
        </w:rPr>
        <w:t>ГОСУДАРСТВЕННОЕ БЮДЖЕТНОЕ ДОШКОЛЬНОЕ ОБРАЗОВАТЕЛЬНОЕ УЧРЕЖДЕНИЕ</w:t>
      </w:r>
    </w:p>
    <w:p w:rsidR="00846706" w:rsidRPr="00846706" w:rsidRDefault="00846706" w:rsidP="00846706">
      <w:pPr>
        <w:spacing w:after="160"/>
        <w:jc w:val="center"/>
        <w:rPr>
          <w:rFonts w:eastAsia="Calibri"/>
          <w:color w:val="auto"/>
          <w:lang w:eastAsia="en-US"/>
        </w:rPr>
      </w:pPr>
      <w:r w:rsidRPr="00846706">
        <w:rPr>
          <w:rFonts w:eastAsia="Calibri"/>
          <w:color w:val="auto"/>
          <w:lang w:eastAsia="en-US"/>
        </w:rPr>
        <w:t>(НАИМЕНОВАНИЕ УЧРЕЖДЕНИЯ)</w:t>
      </w:r>
    </w:p>
    <w:bookmarkEnd w:id="0"/>
    <w:p w:rsidR="00846706" w:rsidRPr="00846706" w:rsidRDefault="004F6280" w:rsidP="00846706">
      <w:pPr>
        <w:shd w:val="clear" w:color="auto" w:fill="FFFFFF"/>
        <w:jc w:val="center"/>
        <w:rPr>
          <w:b/>
          <w:bCs/>
          <w:sz w:val="28"/>
          <w:szCs w:val="28"/>
        </w:rPr>
      </w:pPr>
      <w:r w:rsidRPr="00846706">
        <w:rPr>
          <w:b/>
          <w:bCs/>
          <w:noProof/>
          <w:sz w:val="28"/>
          <w:szCs w:val="28"/>
        </w:rPr>
        <mc:AlternateContent>
          <mc:Choice Requires="wps">
            <w:drawing>
              <wp:anchor distT="0" distB="0" distL="114300" distR="114300" simplePos="0" relativeHeight="251659264" behindDoc="0" locked="0" layoutInCell="1" allowOverlap="1">
                <wp:simplePos x="0" y="0"/>
                <wp:positionH relativeFrom="column">
                  <wp:posOffset>3588580</wp:posOffset>
                </wp:positionH>
                <wp:positionV relativeFrom="paragraph">
                  <wp:posOffset>156160</wp:posOffset>
                </wp:positionV>
                <wp:extent cx="2391508" cy="1937385"/>
                <wp:effectExtent l="0" t="0" r="0" b="571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1508" cy="1937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280" w:rsidRDefault="00846706" w:rsidP="00846706">
                            <w:pPr>
                              <w:jc w:val="both"/>
                              <w:rPr>
                                <w:sz w:val="28"/>
                                <w:szCs w:val="28"/>
                              </w:rPr>
                            </w:pPr>
                            <w:r w:rsidRPr="000A3149">
                              <w:rPr>
                                <w:sz w:val="28"/>
                                <w:szCs w:val="28"/>
                              </w:rPr>
                              <w:t>УТВЕРЖДА</w:t>
                            </w:r>
                            <w:r w:rsidR="004F6280">
                              <w:rPr>
                                <w:sz w:val="28"/>
                                <w:szCs w:val="28"/>
                              </w:rPr>
                              <w:t>Ю</w:t>
                            </w:r>
                          </w:p>
                          <w:p w:rsidR="00846706" w:rsidRPr="000A3149" w:rsidRDefault="00846706" w:rsidP="00846706">
                            <w:pPr>
                              <w:jc w:val="both"/>
                              <w:rPr>
                                <w:sz w:val="28"/>
                                <w:szCs w:val="28"/>
                              </w:rPr>
                            </w:pPr>
                            <w:r w:rsidRPr="000A3149">
                              <w:rPr>
                                <w:sz w:val="28"/>
                                <w:szCs w:val="28"/>
                              </w:rPr>
                              <w:t xml:space="preserve">Заведующий ГБДОУ   </w:t>
                            </w:r>
                          </w:p>
                          <w:p w:rsidR="004F6280" w:rsidRDefault="004F6280" w:rsidP="00846706">
                            <w:pPr>
                              <w:jc w:val="both"/>
                              <w:rPr>
                                <w:i/>
                                <w:sz w:val="28"/>
                                <w:szCs w:val="28"/>
                              </w:rPr>
                            </w:pPr>
                          </w:p>
                          <w:p w:rsidR="00846706" w:rsidRPr="000A3149" w:rsidRDefault="00846706" w:rsidP="00846706">
                            <w:pPr>
                              <w:jc w:val="both"/>
                              <w:rPr>
                                <w:i/>
                                <w:sz w:val="28"/>
                                <w:szCs w:val="28"/>
                              </w:rPr>
                            </w:pPr>
                            <w:r w:rsidRPr="000A3149">
                              <w:rPr>
                                <w:i/>
                                <w:sz w:val="28"/>
                                <w:szCs w:val="28"/>
                              </w:rPr>
                              <w:t>__________________Ф.И.О.</w:t>
                            </w:r>
                          </w:p>
                          <w:p w:rsidR="00846706" w:rsidRDefault="00846706" w:rsidP="00846706">
                            <w:pPr>
                              <w:jc w:val="both"/>
                              <w:rPr>
                                <w:i/>
                                <w:sz w:val="28"/>
                                <w:szCs w:val="28"/>
                              </w:rPr>
                            </w:pPr>
                            <w:r w:rsidRPr="000A3149">
                              <w:rPr>
                                <w:i/>
                                <w:sz w:val="28"/>
                                <w:szCs w:val="28"/>
                              </w:rPr>
                              <w:t>«</w:t>
                            </w:r>
                            <w:r>
                              <w:rPr>
                                <w:i/>
                                <w:sz w:val="28"/>
                                <w:szCs w:val="28"/>
                              </w:rPr>
                              <w:t xml:space="preserve">    </w:t>
                            </w:r>
                            <w:r w:rsidRPr="000A3149">
                              <w:rPr>
                                <w:i/>
                                <w:sz w:val="28"/>
                                <w:szCs w:val="28"/>
                              </w:rPr>
                              <w:t>» _______________2019</w:t>
                            </w:r>
                            <w:r>
                              <w:rPr>
                                <w:i/>
                                <w:sz w:val="28"/>
                                <w:szCs w:val="28"/>
                              </w:rPr>
                              <w:t xml:space="preserve">г. </w:t>
                            </w:r>
                          </w:p>
                          <w:p w:rsidR="00846706" w:rsidRDefault="00846706" w:rsidP="00846706">
                            <w:pPr>
                              <w:jc w:val="both"/>
                              <w:rPr>
                                <w:i/>
                                <w:sz w:val="28"/>
                                <w:szCs w:val="28"/>
                              </w:rPr>
                            </w:pPr>
                          </w:p>
                          <w:p w:rsidR="00846706" w:rsidRDefault="00846706" w:rsidP="00846706">
                            <w:pPr>
                              <w:jc w:val="both"/>
                              <w:rPr>
                                <w:i/>
                                <w:sz w:val="28"/>
                                <w:szCs w:val="28"/>
                              </w:rPr>
                            </w:pPr>
                            <w:r>
                              <w:rPr>
                                <w:i/>
                                <w:sz w:val="28"/>
                                <w:szCs w:val="28"/>
                              </w:rPr>
                              <w:t xml:space="preserve">М.П. </w:t>
                            </w:r>
                          </w:p>
                          <w:p w:rsidR="00846706" w:rsidRPr="000A3149" w:rsidRDefault="00846706" w:rsidP="00846706">
                            <w:pPr>
                              <w:jc w:val="both"/>
                              <w:rPr>
                                <w:i/>
                                <w:sz w:val="28"/>
                                <w:szCs w:val="28"/>
                              </w:rPr>
                            </w:pPr>
                          </w:p>
                          <w:p w:rsidR="00846706" w:rsidRPr="000A3149" w:rsidRDefault="00846706" w:rsidP="00846706">
                            <w:pPr>
                              <w:jc w:val="both"/>
                              <w:rPr>
                                <w:i/>
                                <w:sz w:val="28"/>
                                <w:szCs w:val="28"/>
                              </w:rPr>
                            </w:pPr>
                          </w:p>
                          <w:p w:rsidR="00846706" w:rsidRPr="000A3149" w:rsidRDefault="00846706" w:rsidP="00846706">
                            <w:pPr>
                              <w:jc w:val="both"/>
                              <w:rPr>
                                <w:i/>
                                <w:sz w:val="28"/>
                                <w:szCs w:val="28"/>
                              </w:rPr>
                            </w:pPr>
                          </w:p>
                          <w:p w:rsidR="00846706" w:rsidRDefault="00846706" w:rsidP="00846706">
                            <w:pPr>
                              <w:jc w:val="both"/>
                              <w:rPr>
                                <w:i/>
                              </w:rPr>
                            </w:pPr>
                          </w:p>
                          <w:p w:rsidR="00846706" w:rsidRDefault="00846706" w:rsidP="00846706">
                            <w:pPr>
                              <w:jc w:val="both"/>
                              <w:rPr>
                                <w:i/>
                              </w:rPr>
                            </w:pPr>
                          </w:p>
                          <w:p w:rsidR="00846706" w:rsidRDefault="00846706" w:rsidP="00846706">
                            <w:pPr>
                              <w:jc w:val="both"/>
                              <w:rPr>
                                <w:i/>
                              </w:rPr>
                            </w:pPr>
                          </w:p>
                          <w:p w:rsidR="00846706" w:rsidRDefault="00846706" w:rsidP="00846706">
                            <w:pPr>
                              <w:jc w:val="both"/>
                              <w:rPr>
                                <w:i/>
                              </w:rPr>
                            </w:pPr>
                          </w:p>
                          <w:p w:rsidR="00846706" w:rsidRPr="000A3149" w:rsidRDefault="00846706" w:rsidP="00846706">
                            <w:pPr>
                              <w:jc w:val="both"/>
                            </w:pPr>
                          </w:p>
                          <w:p w:rsidR="00846706" w:rsidRDefault="00846706" w:rsidP="00846706">
                            <w:pPr>
                              <w:jc w:val="both"/>
                              <w:rPr>
                                <w:i/>
                              </w:rPr>
                            </w:pPr>
                          </w:p>
                          <w:p w:rsidR="00846706" w:rsidRPr="00527CB7" w:rsidRDefault="00846706" w:rsidP="00846706">
                            <w:pPr>
                              <w:jc w:val="both"/>
                              <w:rPr>
                                <w:i/>
                              </w:rPr>
                            </w:pPr>
                          </w:p>
                          <w:p w:rsidR="00846706" w:rsidRPr="00527CB7" w:rsidRDefault="00846706" w:rsidP="00846706">
                            <w:pPr>
                              <w:jc w:val="both"/>
                            </w:pPr>
                            <w:r w:rsidRPr="00527CB7">
                              <w:t>_________ /___________</w:t>
                            </w:r>
                            <w:r>
                              <w:t>____</w:t>
                            </w:r>
                            <w:r w:rsidRPr="00527CB7">
                              <w:t>__/</w:t>
                            </w:r>
                          </w:p>
                          <w:p w:rsidR="00846706" w:rsidRDefault="00846706" w:rsidP="00846706"/>
                          <w:p w:rsidR="00846706" w:rsidRPr="00527CB7" w:rsidRDefault="00846706" w:rsidP="008467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282.55pt;margin-top:12.3pt;width:188.3pt;height:15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" filled="f" stroked="f">
                <v:textbox>
                  <w:txbxContent>
                    <w:p w:rsidR="004F6280" w:rsidRDefault="00846706" w:rsidP="00846706">
                      <w:pPr>
                        <w:jc w:val="both"/>
                        <w:rPr>
                          <w:sz w:val="28"/>
                          <w:szCs w:val="28"/>
                        </w:rPr>
                      </w:pPr>
                      <w:r w:rsidRPr="000A3149">
                        <w:rPr>
                          <w:sz w:val="28"/>
                          <w:szCs w:val="28"/>
                        </w:rPr>
                        <w:t>УТВЕРЖДА</w:t>
                      </w:r>
                      <w:r w:rsidR="004F6280">
                        <w:rPr>
                          <w:sz w:val="28"/>
                          <w:szCs w:val="28"/>
                        </w:rPr>
                        <w:t>Ю</w:t>
                      </w:r>
                    </w:p>
                    <w:p w:rsidR="00846706" w:rsidRPr="000A3149" w:rsidRDefault="00846706" w:rsidP="00846706">
                      <w:pPr>
                        <w:jc w:val="both"/>
                        <w:rPr>
                          <w:sz w:val="28"/>
                          <w:szCs w:val="28"/>
                        </w:rPr>
                      </w:pPr>
                      <w:r w:rsidRPr="000A3149">
                        <w:rPr>
                          <w:sz w:val="28"/>
                          <w:szCs w:val="28"/>
                        </w:rPr>
                        <w:t xml:space="preserve">Заведующий ГБДОУ   </w:t>
                      </w:r>
                    </w:p>
                    <w:p w:rsidR="004F6280" w:rsidRDefault="004F6280" w:rsidP="00846706">
                      <w:pPr>
                        <w:jc w:val="both"/>
                        <w:rPr>
                          <w:i/>
                          <w:sz w:val="28"/>
                          <w:szCs w:val="28"/>
                        </w:rPr>
                      </w:pPr>
                    </w:p>
                    <w:p w:rsidR="00846706" w:rsidRPr="000A3149" w:rsidRDefault="00846706" w:rsidP="00846706">
                      <w:pPr>
                        <w:jc w:val="both"/>
                        <w:rPr>
                          <w:i/>
                          <w:sz w:val="28"/>
                          <w:szCs w:val="28"/>
                        </w:rPr>
                      </w:pPr>
                      <w:r w:rsidRPr="000A3149">
                        <w:rPr>
                          <w:i/>
                          <w:sz w:val="28"/>
                          <w:szCs w:val="28"/>
                        </w:rPr>
                        <w:t>__________________Ф.И.О.</w:t>
                      </w:r>
                    </w:p>
                    <w:p w:rsidR="00846706" w:rsidRDefault="00846706" w:rsidP="00846706">
                      <w:pPr>
                        <w:jc w:val="both"/>
                        <w:rPr>
                          <w:i/>
                          <w:sz w:val="28"/>
                          <w:szCs w:val="28"/>
                        </w:rPr>
                      </w:pPr>
                      <w:r w:rsidRPr="000A3149">
                        <w:rPr>
                          <w:i/>
                          <w:sz w:val="28"/>
                          <w:szCs w:val="28"/>
                        </w:rPr>
                        <w:t>«</w:t>
                      </w:r>
                      <w:r>
                        <w:rPr>
                          <w:i/>
                          <w:sz w:val="28"/>
                          <w:szCs w:val="28"/>
                        </w:rPr>
                        <w:t xml:space="preserve">    </w:t>
                      </w:r>
                      <w:r w:rsidRPr="000A3149">
                        <w:rPr>
                          <w:i/>
                          <w:sz w:val="28"/>
                          <w:szCs w:val="28"/>
                        </w:rPr>
                        <w:t>» _______________2019</w:t>
                      </w:r>
                      <w:r>
                        <w:rPr>
                          <w:i/>
                          <w:sz w:val="28"/>
                          <w:szCs w:val="28"/>
                        </w:rPr>
                        <w:t xml:space="preserve">г. </w:t>
                      </w:r>
                    </w:p>
                    <w:p w:rsidR="00846706" w:rsidRDefault="00846706" w:rsidP="00846706">
                      <w:pPr>
                        <w:jc w:val="both"/>
                        <w:rPr>
                          <w:i/>
                          <w:sz w:val="28"/>
                          <w:szCs w:val="28"/>
                        </w:rPr>
                      </w:pPr>
                    </w:p>
                    <w:p w:rsidR="00846706" w:rsidRDefault="00846706" w:rsidP="00846706">
                      <w:pPr>
                        <w:jc w:val="both"/>
                        <w:rPr>
                          <w:i/>
                          <w:sz w:val="28"/>
                          <w:szCs w:val="28"/>
                        </w:rPr>
                      </w:pPr>
                      <w:r>
                        <w:rPr>
                          <w:i/>
                          <w:sz w:val="28"/>
                          <w:szCs w:val="28"/>
                        </w:rPr>
                        <w:t xml:space="preserve">М.П. </w:t>
                      </w:r>
                    </w:p>
                    <w:p w:rsidR="00846706" w:rsidRPr="000A3149" w:rsidRDefault="00846706" w:rsidP="00846706">
                      <w:pPr>
                        <w:jc w:val="both"/>
                        <w:rPr>
                          <w:i/>
                          <w:sz w:val="28"/>
                          <w:szCs w:val="28"/>
                        </w:rPr>
                      </w:pPr>
                    </w:p>
                    <w:p w:rsidR="00846706" w:rsidRPr="000A3149" w:rsidRDefault="00846706" w:rsidP="00846706">
                      <w:pPr>
                        <w:jc w:val="both"/>
                        <w:rPr>
                          <w:i/>
                          <w:sz w:val="28"/>
                          <w:szCs w:val="28"/>
                        </w:rPr>
                      </w:pPr>
                    </w:p>
                    <w:p w:rsidR="00846706" w:rsidRPr="000A3149" w:rsidRDefault="00846706" w:rsidP="00846706">
                      <w:pPr>
                        <w:jc w:val="both"/>
                        <w:rPr>
                          <w:i/>
                          <w:sz w:val="28"/>
                          <w:szCs w:val="28"/>
                        </w:rPr>
                      </w:pPr>
                    </w:p>
                    <w:p w:rsidR="00846706" w:rsidRDefault="00846706" w:rsidP="00846706">
                      <w:pPr>
                        <w:jc w:val="both"/>
                        <w:rPr>
                          <w:i/>
                        </w:rPr>
                      </w:pPr>
                    </w:p>
                    <w:p w:rsidR="00846706" w:rsidRDefault="00846706" w:rsidP="00846706">
                      <w:pPr>
                        <w:jc w:val="both"/>
                        <w:rPr>
                          <w:i/>
                        </w:rPr>
                      </w:pPr>
                    </w:p>
                    <w:p w:rsidR="00846706" w:rsidRDefault="00846706" w:rsidP="00846706">
                      <w:pPr>
                        <w:jc w:val="both"/>
                        <w:rPr>
                          <w:i/>
                        </w:rPr>
                      </w:pPr>
                    </w:p>
                    <w:p w:rsidR="00846706" w:rsidRDefault="00846706" w:rsidP="00846706">
                      <w:pPr>
                        <w:jc w:val="both"/>
                        <w:rPr>
                          <w:i/>
                        </w:rPr>
                      </w:pPr>
                    </w:p>
                    <w:p w:rsidR="00846706" w:rsidRPr="000A3149" w:rsidRDefault="00846706" w:rsidP="00846706">
                      <w:pPr>
                        <w:jc w:val="both"/>
                      </w:pPr>
                    </w:p>
                    <w:p w:rsidR="00846706" w:rsidRDefault="00846706" w:rsidP="00846706">
                      <w:pPr>
                        <w:jc w:val="both"/>
                        <w:rPr>
                          <w:i/>
                        </w:rPr>
                      </w:pPr>
                    </w:p>
                    <w:p w:rsidR="00846706" w:rsidRPr="00527CB7" w:rsidRDefault="00846706" w:rsidP="00846706">
                      <w:pPr>
                        <w:jc w:val="both"/>
                        <w:rPr>
                          <w:i/>
                        </w:rPr>
                      </w:pPr>
                    </w:p>
                    <w:p w:rsidR="00846706" w:rsidRPr="00527CB7" w:rsidRDefault="00846706" w:rsidP="00846706">
                      <w:pPr>
                        <w:jc w:val="both"/>
                      </w:pPr>
                      <w:r w:rsidRPr="00527CB7">
                        <w:t>_________ /___________</w:t>
                      </w:r>
                      <w:r>
                        <w:t>____</w:t>
                      </w:r>
                      <w:r w:rsidRPr="00527CB7">
                        <w:t>__/</w:t>
                      </w:r>
                    </w:p>
                    <w:p w:rsidR="00846706" w:rsidRDefault="00846706" w:rsidP="00846706"/>
                    <w:p w:rsidR="00846706" w:rsidRPr="00527CB7" w:rsidRDefault="00846706" w:rsidP="00846706"/>
                  </w:txbxContent>
                </v:textbox>
              </v:shape>
            </w:pict>
          </mc:Fallback>
        </mc:AlternateContent>
      </w:r>
      <w:r w:rsidR="00846706" w:rsidRPr="00846706">
        <w:rPr>
          <w:b/>
          <w:bCs/>
          <w:noProof/>
          <w:sz w:val="28"/>
          <w:szCs w:val="28"/>
        </w:rPr>
        <mc:AlternateContent>
          <mc:Choice Requires="wps">
            <w:drawing>
              <wp:anchor distT="0" distB="0" distL="114300" distR="114300" simplePos="0" relativeHeight="251657216" behindDoc="0" locked="0" layoutInCell="1" allowOverlap="1">
                <wp:simplePos x="0" y="0"/>
                <wp:positionH relativeFrom="column">
                  <wp:posOffset>70485</wp:posOffset>
                </wp:positionH>
                <wp:positionV relativeFrom="paragraph">
                  <wp:posOffset>154305</wp:posOffset>
                </wp:positionV>
                <wp:extent cx="2839720" cy="1477010"/>
                <wp:effectExtent l="3810" t="1905" r="444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706" w:rsidRPr="000A3149" w:rsidRDefault="00846706" w:rsidP="00846706">
                            <w:pPr>
                              <w:jc w:val="both"/>
                              <w:rPr>
                                <w:sz w:val="28"/>
                                <w:szCs w:val="28"/>
                              </w:rPr>
                            </w:pPr>
                            <w:r w:rsidRPr="000A3149">
                              <w:rPr>
                                <w:sz w:val="28"/>
                                <w:szCs w:val="28"/>
                              </w:rPr>
                              <w:t>СОГЛАСОВАНО                      Председатель профкома</w:t>
                            </w:r>
                            <w:r w:rsidRPr="000A3149">
                              <w:rPr>
                                <w:sz w:val="28"/>
                                <w:szCs w:val="28"/>
                              </w:rPr>
                              <w:tab/>
                            </w:r>
                          </w:p>
                          <w:p w:rsidR="00846706" w:rsidRPr="000A3149" w:rsidRDefault="00846706" w:rsidP="00846706">
                            <w:pPr>
                              <w:rPr>
                                <w:sz w:val="28"/>
                                <w:szCs w:val="28"/>
                              </w:rPr>
                            </w:pPr>
                            <w:r w:rsidRPr="000A3149">
                              <w:rPr>
                                <w:sz w:val="28"/>
                                <w:szCs w:val="28"/>
                              </w:rPr>
                              <w:t>___________/_________________</w:t>
                            </w:r>
                          </w:p>
                          <w:p w:rsidR="00846706" w:rsidRDefault="00846706" w:rsidP="00846706">
                            <w:pPr>
                              <w:rPr>
                                <w:sz w:val="28"/>
                                <w:szCs w:val="28"/>
                              </w:rPr>
                            </w:pPr>
                          </w:p>
                          <w:p w:rsidR="00846706" w:rsidRPr="000A3149" w:rsidRDefault="00846706" w:rsidP="00846706">
                            <w:pPr>
                              <w:rPr>
                                <w:sz w:val="28"/>
                                <w:szCs w:val="28"/>
                              </w:rPr>
                            </w:pPr>
                            <w:r w:rsidRPr="000A3149">
                              <w:rPr>
                                <w:sz w:val="28"/>
                                <w:szCs w:val="28"/>
                              </w:rPr>
                              <w:t>протокол № ___ от</w:t>
                            </w:r>
                            <w:r>
                              <w:rPr>
                                <w:sz w:val="28"/>
                                <w:szCs w:val="28"/>
                              </w:rPr>
                              <w:t xml:space="preserve"> </w:t>
                            </w:r>
                            <w:r w:rsidRPr="000A3149">
                              <w:rPr>
                                <w:sz w:val="28"/>
                                <w:szCs w:val="28"/>
                              </w:rPr>
                              <w:t>«__»___201</w:t>
                            </w:r>
                            <w:r>
                              <w:rPr>
                                <w:sz w:val="28"/>
                                <w:szCs w:val="28"/>
                              </w:rPr>
                              <w:t>9</w:t>
                            </w:r>
                            <w:r w:rsidRPr="000A3149">
                              <w:rPr>
                                <w:sz w:val="28"/>
                                <w:szCs w:val="28"/>
                              </w:rPr>
                              <w:t>г.</w:t>
                            </w:r>
                          </w:p>
                          <w:p w:rsidR="00846706" w:rsidRPr="00527CB7" w:rsidRDefault="00846706" w:rsidP="00846706"/>
                          <w:p w:rsidR="00846706" w:rsidRPr="00527CB7" w:rsidRDefault="00846706" w:rsidP="00846706"/>
                          <w:p w:rsidR="00846706" w:rsidRPr="00527CB7" w:rsidRDefault="00846706" w:rsidP="00846706">
                            <w:r w:rsidRPr="00527CB7">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left:0;text-align:left;margin-left:5.55pt;margin-top:12.15pt;width:223.6pt;height:11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" filled="f" stroked="f">
                <v:textbox>
                  <w:txbxContent>
                    <w:p w:rsidR="00846706" w:rsidRPr="000A3149" w:rsidRDefault="00846706" w:rsidP="00846706">
                      <w:pPr>
                        <w:jc w:val="both"/>
                        <w:rPr>
                          <w:sz w:val="28"/>
                          <w:szCs w:val="28"/>
                        </w:rPr>
                      </w:pPr>
                      <w:r w:rsidRPr="000A3149">
                        <w:rPr>
                          <w:sz w:val="28"/>
                          <w:szCs w:val="28"/>
                        </w:rPr>
                        <w:t>СОГЛАСОВАНО                      Председатель профкома</w:t>
                      </w:r>
                      <w:r w:rsidRPr="000A3149">
                        <w:rPr>
                          <w:sz w:val="28"/>
                          <w:szCs w:val="28"/>
                        </w:rPr>
                        <w:tab/>
                      </w:r>
                    </w:p>
                    <w:p w:rsidR="00846706" w:rsidRPr="000A3149" w:rsidRDefault="00846706" w:rsidP="00846706">
                      <w:pPr>
                        <w:rPr>
                          <w:sz w:val="28"/>
                          <w:szCs w:val="28"/>
                        </w:rPr>
                      </w:pPr>
                      <w:r w:rsidRPr="000A3149">
                        <w:rPr>
                          <w:sz w:val="28"/>
                          <w:szCs w:val="28"/>
                        </w:rPr>
                        <w:t>___________/_________________</w:t>
                      </w:r>
                    </w:p>
                    <w:p w:rsidR="00846706" w:rsidRDefault="00846706" w:rsidP="00846706">
                      <w:pPr>
                        <w:rPr>
                          <w:sz w:val="28"/>
                          <w:szCs w:val="28"/>
                        </w:rPr>
                      </w:pPr>
                    </w:p>
                    <w:p w:rsidR="00846706" w:rsidRPr="000A3149" w:rsidRDefault="00846706" w:rsidP="00846706">
                      <w:pPr>
                        <w:rPr>
                          <w:sz w:val="28"/>
                          <w:szCs w:val="28"/>
                        </w:rPr>
                      </w:pPr>
                      <w:r w:rsidRPr="000A3149">
                        <w:rPr>
                          <w:sz w:val="28"/>
                          <w:szCs w:val="28"/>
                        </w:rPr>
                        <w:t>протокол № ___ от</w:t>
                      </w:r>
                      <w:r>
                        <w:rPr>
                          <w:sz w:val="28"/>
                          <w:szCs w:val="28"/>
                        </w:rPr>
                        <w:t xml:space="preserve"> </w:t>
                      </w:r>
                      <w:r w:rsidRPr="000A3149">
                        <w:rPr>
                          <w:sz w:val="28"/>
                          <w:szCs w:val="28"/>
                        </w:rPr>
                        <w:t>«__»___201</w:t>
                      </w:r>
                      <w:r>
                        <w:rPr>
                          <w:sz w:val="28"/>
                          <w:szCs w:val="28"/>
                        </w:rPr>
                        <w:t>9</w:t>
                      </w:r>
                      <w:r w:rsidRPr="000A3149">
                        <w:rPr>
                          <w:sz w:val="28"/>
                          <w:szCs w:val="28"/>
                        </w:rPr>
                        <w:t>г.</w:t>
                      </w:r>
                    </w:p>
                    <w:p w:rsidR="00846706" w:rsidRPr="00527CB7" w:rsidRDefault="00846706" w:rsidP="00846706"/>
                    <w:p w:rsidR="00846706" w:rsidRPr="00527CB7" w:rsidRDefault="00846706" w:rsidP="00846706"/>
                    <w:p w:rsidR="00846706" w:rsidRPr="00527CB7" w:rsidRDefault="00846706" w:rsidP="00846706">
                      <w:r w:rsidRPr="00527CB7">
                        <w:t xml:space="preserve"> </w:t>
                      </w:r>
                    </w:p>
                  </w:txbxContent>
                </v:textbox>
              </v:shape>
            </w:pict>
          </mc:Fallback>
        </mc:AlternateContent>
      </w:r>
    </w:p>
    <w:p w:rsidR="00846706" w:rsidRPr="00846706" w:rsidRDefault="00846706" w:rsidP="00846706">
      <w:pPr>
        <w:shd w:val="clear" w:color="auto" w:fill="FFFFFF"/>
        <w:jc w:val="center"/>
        <w:rPr>
          <w:b/>
          <w:bCs/>
          <w:sz w:val="28"/>
          <w:szCs w:val="28"/>
        </w:rPr>
      </w:pPr>
    </w:p>
    <w:p w:rsidR="00846706" w:rsidRPr="00846706" w:rsidRDefault="00846706" w:rsidP="00846706">
      <w:pPr>
        <w:shd w:val="clear" w:color="auto" w:fill="FFFFFF"/>
        <w:jc w:val="center"/>
        <w:rPr>
          <w:b/>
          <w:bCs/>
          <w:sz w:val="28"/>
          <w:szCs w:val="28"/>
        </w:rPr>
      </w:pPr>
    </w:p>
    <w:p w:rsidR="00846706" w:rsidRPr="00846706" w:rsidRDefault="00846706" w:rsidP="00846706">
      <w:pPr>
        <w:shd w:val="clear" w:color="auto" w:fill="FFFFFF"/>
        <w:jc w:val="center"/>
        <w:rPr>
          <w:b/>
          <w:bCs/>
          <w:sz w:val="28"/>
          <w:szCs w:val="28"/>
        </w:rPr>
      </w:pPr>
    </w:p>
    <w:p w:rsidR="00846706" w:rsidRPr="00846706" w:rsidRDefault="00846706" w:rsidP="00846706">
      <w:pPr>
        <w:shd w:val="clear" w:color="auto" w:fill="FFFFFF"/>
        <w:jc w:val="center"/>
        <w:rPr>
          <w:b/>
          <w:bCs/>
          <w:sz w:val="28"/>
          <w:szCs w:val="28"/>
        </w:rPr>
      </w:pPr>
    </w:p>
    <w:p w:rsidR="00846706" w:rsidRPr="00846706" w:rsidRDefault="00846706" w:rsidP="00846706">
      <w:pPr>
        <w:shd w:val="clear" w:color="auto" w:fill="FFFFFF"/>
        <w:rPr>
          <w:b/>
          <w:bCs/>
          <w:sz w:val="40"/>
          <w:szCs w:val="40"/>
        </w:rPr>
      </w:pPr>
    </w:p>
    <w:p w:rsidR="00846706" w:rsidRDefault="00846706"/>
    <w:p w:rsidR="00846706" w:rsidRDefault="00846706"/>
    <w:p w:rsidR="00846706" w:rsidRDefault="00846706"/>
    <w:tbl>
      <w:tblPr>
        <w:tblW w:w="0" w:type="auto"/>
        <w:tblInd w:w="108" w:type="dxa"/>
        <w:tblLook w:val="04A0" w:firstRow="1" w:lastRow="0" w:firstColumn="1" w:lastColumn="0" w:noHBand="0" w:noVBand="1"/>
      </w:tblPr>
      <w:tblGrid>
        <w:gridCol w:w="5506"/>
        <w:gridCol w:w="3957"/>
      </w:tblGrid>
      <w:tr w:rsidR="00646ED7" w:rsidRPr="00E71C02" w:rsidTr="00382E43">
        <w:tc>
          <w:tcPr>
            <w:tcW w:w="5506" w:type="dxa"/>
          </w:tcPr>
          <w:p w:rsidR="00646ED7" w:rsidRPr="00E71C02" w:rsidRDefault="00646ED7" w:rsidP="00382E43">
            <w:pPr>
              <w:jc w:val="center"/>
              <w:rPr>
                <w:b/>
                <w:bCs/>
                <w:sz w:val="28"/>
                <w:szCs w:val="28"/>
              </w:rPr>
            </w:pPr>
          </w:p>
        </w:tc>
        <w:tc>
          <w:tcPr>
            <w:tcW w:w="3957" w:type="dxa"/>
          </w:tcPr>
          <w:p w:rsidR="00646ED7" w:rsidRPr="00E71C02" w:rsidRDefault="00646ED7" w:rsidP="00382E43">
            <w:pPr>
              <w:jc w:val="center"/>
              <w:rPr>
                <w:b/>
                <w:bCs/>
                <w:sz w:val="28"/>
                <w:szCs w:val="28"/>
              </w:rPr>
            </w:pPr>
          </w:p>
        </w:tc>
      </w:tr>
      <w:tr w:rsidR="00646ED7" w:rsidRPr="00E71C02" w:rsidTr="00382E43">
        <w:tc>
          <w:tcPr>
            <w:tcW w:w="5506" w:type="dxa"/>
          </w:tcPr>
          <w:p w:rsidR="00646ED7" w:rsidRPr="00AC7B70" w:rsidRDefault="00646ED7" w:rsidP="00382E43">
            <w:pPr>
              <w:jc w:val="both"/>
              <w:rPr>
                <w:b/>
              </w:rPr>
            </w:pPr>
          </w:p>
        </w:tc>
        <w:tc>
          <w:tcPr>
            <w:tcW w:w="3957" w:type="dxa"/>
          </w:tcPr>
          <w:p w:rsidR="00646ED7" w:rsidRPr="00AC7B70" w:rsidRDefault="00646ED7" w:rsidP="00382E43">
            <w:pPr>
              <w:jc w:val="both"/>
              <w:rPr>
                <w:b/>
              </w:rPr>
            </w:pPr>
          </w:p>
        </w:tc>
      </w:tr>
    </w:tbl>
    <w:p w:rsidR="007A4AED" w:rsidRDefault="007A4AED" w:rsidP="007A4AED">
      <w:pPr>
        <w:pStyle w:val="a5"/>
        <w:spacing w:line="276" w:lineRule="auto"/>
        <w:jc w:val="center"/>
        <w:rPr>
          <w:rFonts w:ascii="Times New Roman" w:hAnsi="Times New Roman" w:cs="Times New Roman"/>
          <w:b/>
          <w:sz w:val="28"/>
          <w:szCs w:val="28"/>
          <w:lang w:eastAsia="ru-RU"/>
        </w:rPr>
      </w:pPr>
    </w:p>
    <w:p w:rsidR="007A4AED" w:rsidRDefault="007A4AED" w:rsidP="007A4AED">
      <w:pPr>
        <w:pStyle w:val="a5"/>
        <w:spacing w:line="276" w:lineRule="auto"/>
        <w:jc w:val="center"/>
        <w:rPr>
          <w:rFonts w:ascii="Times New Roman" w:hAnsi="Times New Roman" w:cs="Times New Roman"/>
          <w:b/>
          <w:sz w:val="28"/>
          <w:szCs w:val="28"/>
          <w:lang w:eastAsia="ru-RU"/>
        </w:rPr>
      </w:pPr>
    </w:p>
    <w:p w:rsidR="007A4AED" w:rsidRDefault="007A4AED" w:rsidP="007A4AED">
      <w:pPr>
        <w:pStyle w:val="a5"/>
        <w:spacing w:line="276" w:lineRule="auto"/>
        <w:jc w:val="center"/>
        <w:rPr>
          <w:rFonts w:ascii="Times New Roman" w:hAnsi="Times New Roman" w:cs="Times New Roman"/>
          <w:b/>
          <w:sz w:val="28"/>
          <w:szCs w:val="28"/>
          <w:lang w:eastAsia="ru-RU"/>
        </w:rPr>
      </w:pPr>
    </w:p>
    <w:p w:rsidR="007A4AED" w:rsidRDefault="007A4AED" w:rsidP="007A4AED">
      <w:pPr>
        <w:pStyle w:val="a5"/>
        <w:spacing w:line="276" w:lineRule="auto"/>
        <w:jc w:val="center"/>
        <w:rPr>
          <w:rFonts w:ascii="Times New Roman" w:hAnsi="Times New Roman" w:cs="Times New Roman"/>
          <w:b/>
          <w:sz w:val="28"/>
          <w:szCs w:val="28"/>
          <w:lang w:eastAsia="ru-RU"/>
        </w:rPr>
      </w:pPr>
    </w:p>
    <w:p w:rsidR="004F6280" w:rsidRDefault="007E400D" w:rsidP="004F6280">
      <w:pPr>
        <w:shd w:val="clear" w:color="auto" w:fill="FFFFFF"/>
        <w:jc w:val="center"/>
        <w:textAlignment w:val="baseline"/>
        <w:outlineLvl w:val="1"/>
        <w:rPr>
          <w:sz w:val="36"/>
          <w:szCs w:val="36"/>
        </w:rPr>
      </w:pPr>
      <w:r w:rsidRPr="00AC7B70">
        <w:rPr>
          <w:sz w:val="36"/>
          <w:szCs w:val="36"/>
        </w:rPr>
        <w:t>Должностная инструкция</w:t>
      </w:r>
      <w:r w:rsidR="004F6280">
        <w:rPr>
          <w:sz w:val="36"/>
          <w:szCs w:val="36"/>
        </w:rPr>
        <w:t xml:space="preserve"> </w:t>
      </w:r>
      <w:r w:rsidR="00AB0566">
        <w:rPr>
          <w:sz w:val="36"/>
          <w:szCs w:val="36"/>
        </w:rPr>
        <w:t>№</w:t>
      </w:r>
    </w:p>
    <w:p w:rsidR="007E400D" w:rsidRPr="00AC7B70" w:rsidRDefault="007E400D" w:rsidP="004F6280">
      <w:pPr>
        <w:shd w:val="clear" w:color="auto" w:fill="FFFFFF"/>
        <w:jc w:val="center"/>
        <w:textAlignment w:val="baseline"/>
        <w:outlineLvl w:val="1"/>
        <w:rPr>
          <w:sz w:val="36"/>
          <w:szCs w:val="36"/>
        </w:rPr>
      </w:pPr>
      <w:r>
        <w:rPr>
          <w:sz w:val="36"/>
          <w:szCs w:val="36"/>
        </w:rPr>
        <w:t>социального педагога</w:t>
      </w:r>
      <w:r w:rsidRPr="00AC7B70">
        <w:rPr>
          <w:sz w:val="36"/>
          <w:szCs w:val="36"/>
        </w:rPr>
        <w:t xml:space="preserve"> ДОУ</w:t>
      </w:r>
    </w:p>
    <w:p w:rsidR="007E400D" w:rsidRDefault="007E400D" w:rsidP="007E400D">
      <w:pPr>
        <w:pStyle w:val="a5"/>
        <w:spacing w:line="276" w:lineRule="auto"/>
        <w:jc w:val="center"/>
        <w:rPr>
          <w:rFonts w:ascii="Times New Roman" w:hAnsi="Times New Roman" w:cs="Times New Roman"/>
          <w:b/>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7A4AED" w:rsidRDefault="007A4AED" w:rsidP="007A4AED">
      <w:pPr>
        <w:pStyle w:val="a5"/>
        <w:spacing w:line="276" w:lineRule="auto"/>
        <w:jc w:val="both"/>
        <w:rPr>
          <w:rFonts w:ascii="Times New Roman" w:hAnsi="Times New Roman" w:cs="Times New Roman"/>
          <w:sz w:val="28"/>
          <w:szCs w:val="28"/>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AB0566" w:rsidRDefault="00AB0566" w:rsidP="007E400D">
      <w:pPr>
        <w:pStyle w:val="a5"/>
        <w:spacing w:line="276" w:lineRule="auto"/>
        <w:jc w:val="center"/>
        <w:rPr>
          <w:rFonts w:ascii="Times New Roman" w:hAnsi="Times New Roman" w:cs="Times New Roman"/>
          <w:sz w:val="24"/>
          <w:szCs w:val="24"/>
          <w:lang w:eastAsia="ru-RU"/>
        </w:rPr>
      </w:pPr>
    </w:p>
    <w:p w:rsidR="007A4AED" w:rsidRPr="007E400D" w:rsidRDefault="00AB0566" w:rsidP="007E400D">
      <w:pPr>
        <w:pStyle w:val="a5"/>
        <w:spacing w:line="276"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(город, село) 2019 г.</w:t>
      </w:r>
    </w:p>
    <w:p w:rsidR="00AB0566" w:rsidRDefault="00AB0566" w:rsidP="007A4AED">
      <w:pPr>
        <w:pStyle w:val="a5"/>
        <w:spacing w:line="276" w:lineRule="auto"/>
        <w:jc w:val="center"/>
        <w:rPr>
          <w:rFonts w:ascii="Times New Roman" w:hAnsi="Times New Roman" w:cs="Times New Roman"/>
          <w:b/>
          <w:sz w:val="28"/>
          <w:szCs w:val="28"/>
          <w:lang w:eastAsia="ru-RU"/>
        </w:rPr>
      </w:pPr>
    </w:p>
    <w:p w:rsidR="00AB0566" w:rsidRDefault="00AB0566" w:rsidP="00AB0566">
      <w:pPr>
        <w:pStyle w:val="a5"/>
        <w:spacing w:line="276" w:lineRule="auto"/>
        <w:rPr>
          <w:rFonts w:ascii="Times New Roman" w:hAnsi="Times New Roman" w:cs="Times New Roman"/>
          <w:b/>
          <w:sz w:val="28"/>
          <w:szCs w:val="28"/>
          <w:lang w:eastAsia="ru-RU"/>
        </w:rPr>
      </w:pPr>
    </w:p>
    <w:p w:rsidR="007A4AED" w:rsidRPr="007A4AED" w:rsidRDefault="007A4AED" w:rsidP="007A4AED">
      <w:pPr>
        <w:pStyle w:val="a5"/>
        <w:spacing w:line="276" w:lineRule="auto"/>
        <w:jc w:val="center"/>
        <w:rPr>
          <w:rFonts w:ascii="Times New Roman" w:hAnsi="Times New Roman" w:cs="Times New Roman"/>
          <w:b/>
          <w:sz w:val="28"/>
          <w:szCs w:val="28"/>
          <w:lang w:eastAsia="ru-RU"/>
        </w:rPr>
      </w:pPr>
      <w:r w:rsidRPr="007A4AED">
        <w:rPr>
          <w:rFonts w:ascii="Times New Roman" w:hAnsi="Times New Roman" w:cs="Times New Roman"/>
          <w:b/>
          <w:sz w:val="28"/>
          <w:szCs w:val="28"/>
          <w:lang w:eastAsia="ru-RU"/>
        </w:rPr>
        <w:t>1. Общие положения</w:t>
      </w:r>
    </w:p>
    <w:p w:rsidR="007A4AED" w:rsidRPr="00AB72FB" w:rsidRDefault="00710CF8" w:rsidP="00AB72FB">
      <w:pPr>
        <w:pStyle w:val="a5"/>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8"/>
          <w:szCs w:val="28"/>
          <w:lang w:eastAsia="ru-RU"/>
        </w:rPr>
        <w:tab/>
      </w:r>
      <w:r w:rsidR="007A4AED" w:rsidRPr="00AB72FB">
        <w:rPr>
          <w:rFonts w:ascii="Times New Roman" w:eastAsiaTheme="minorEastAsia" w:hAnsi="Times New Roman" w:cs="Times New Roman"/>
          <w:sz w:val="24"/>
          <w:szCs w:val="24"/>
          <w:lang w:eastAsia="ru-RU"/>
        </w:rPr>
        <w:t>1.1. Настоящая должностная инструкция социального педагога в ДОУ разработана в соответствии с Профессиональным стандартом "Специалист в области воспитания"</w:t>
      </w:r>
      <w:r w:rsidR="00CC2727" w:rsidRPr="00AB72FB">
        <w:rPr>
          <w:rFonts w:ascii="Times New Roman" w:eastAsiaTheme="minorEastAsia" w:hAnsi="Times New Roman" w:cs="Times New Roman"/>
          <w:sz w:val="24"/>
          <w:szCs w:val="24"/>
          <w:lang w:eastAsia="ru-RU"/>
        </w:rPr>
        <w:t xml:space="preserve"> код 01.005</w:t>
      </w:r>
      <w:r w:rsidR="007A4AED" w:rsidRPr="00AB72FB">
        <w:rPr>
          <w:rFonts w:ascii="Times New Roman" w:eastAsiaTheme="minorEastAsia" w:hAnsi="Times New Roman" w:cs="Times New Roman"/>
          <w:sz w:val="24"/>
          <w:szCs w:val="24"/>
          <w:lang w:eastAsia="ru-RU"/>
        </w:rPr>
        <w:t xml:space="preserve"> (утв. приказом Министерства труда и социальной защиты Российской Федерации от 10 января 2017 года № 10н), с учетом ФГОС ДО, утвержденного Приказом Минобрнауки России №1155 от 17 октября 2013г, Федерального закона №273-ФЗ от 29.12.2012г «Об образовании в Российской Федерации» в редакции от 2 декабря 2019 года; согласно Трудовому кодексу Российской Федерации, Уставу и иным нормативными актами, регламентирующим трудовые отношения между работником</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и</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работодателем.</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1.2. Данная должностная инструкция по профстандарту регламентирует основные трудовые функции, должностные обязанности социального педагога в ДОУ, его права, ответственность, а также взаимоотношения и связи по должности в коллективе дошкольного образовательного учреждения.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1.3. Социальный педагог относится к категории специалистов, назначается и освобождается от занимаемой должности заведующим детским садом в порядке, установленном трудовым договором с сотрудником, в соответствии с Трудовым кодексом Российской Федерации.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1.4. Социальный педагог непосредственно подчиняется заведующему дошкольным образовательным учреждением.</w:t>
      </w:r>
      <w:r w:rsidR="007A4AED" w:rsidRPr="00AB72FB">
        <w:rPr>
          <w:rFonts w:ascii="Times New Roman" w:eastAsiaTheme="minorEastAsia" w:hAnsi="Times New Roman" w:cs="Times New Roman"/>
          <w:sz w:val="24"/>
          <w:szCs w:val="24"/>
          <w:lang w:eastAsia="ru-RU"/>
        </w:rPr>
        <w:br/>
      </w:r>
      <w:r w:rsidR="005B0759" w:rsidRPr="00AB72FB">
        <w:rPr>
          <w:rFonts w:ascii="Times New Roman" w:eastAsiaTheme="minorEastAsia" w:hAnsi="Times New Roman" w:cs="Times New Roman"/>
          <w:sz w:val="24"/>
          <w:szCs w:val="24"/>
          <w:lang w:eastAsia="ru-RU"/>
        </w:rPr>
        <w:tab/>
      </w:r>
      <w:r w:rsidRPr="00AB72FB">
        <w:rPr>
          <w:rFonts w:ascii="Times New Roman" w:eastAsiaTheme="minorEastAsia" w:hAnsi="Times New Roman" w:cs="Times New Roman"/>
          <w:sz w:val="24"/>
          <w:szCs w:val="24"/>
          <w:lang w:eastAsia="ru-RU"/>
        </w:rPr>
        <w:t>1.5. На должность социального педагога может назнача</w:t>
      </w:r>
      <w:r w:rsidR="005B0759" w:rsidRPr="00AB72FB">
        <w:rPr>
          <w:rFonts w:ascii="Times New Roman" w:eastAsiaTheme="minorEastAsia" w:hAnsi="Times New Roman" w:cs="Times New Roman"/>
          <w:sz w:val="24"/>
          <w:szCs w:val="24"/>
          <w:lang w:eastAsia="ru-RU"/>
        </w:rPr>
        <w:t>ться лицо:</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высшее образование либо среднее профессиональное и дополнительное профессиональное образование по направлению профессиональной деятельности в организации, осуществляющей образовательную деятельность, в том числе с получением его после трудоустройства;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без предъявления требований к опыту практической работы;</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не имеющее ограничений на занятие педагогической деятельностью, установленных законодательством Российской Федерации;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прошедшее обязательный предварительный (при поступлении на работу) и периодические медицинские осмотры (обследования), а также внеочередные медицинские осмотры (обследования) в порядке, установленном законодательством Российской Федерации.</w:t>
      </w:r>
    </w:p>
    <w:p w:rsidR="007A4AED" w:rsidRPr="00AB72FB" w:rsidRDefault="00B84328"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 xml:space="preserve">1.6. Социальный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педагог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в дошкольном образовательном учреждении руководит работой, связанной с организацией социально-педагогической поддержки и социальной защиты воспитанников.</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1.7. Социальный педагог осуществляет трудовую деятельность в детском саду согласно должностной инструкции, разработанной с учетом профстандарта, Конституции Российской Федерации, решениям органов управления образования и социальной защиты всех уровней, касающимся социально-педагогической поддержки детей, трудовому договору и Уставу дошкольной образовательной организации.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t>1.8. Социальный педагог руководствуется: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Федеральным законом №273-ФЗ от 29.12.2012г «Об образовании в Российской Федерации»;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Семейным кодексом Российской Федерации;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требованиями ФГОС ДО и рекомендациями по его применению в дошкольных образовательных учреждениях, инструментарием, соответствующим требованиям Федерального государственного образовательного стандарта дошкольного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Федеральным законом № 124-ФЗ от 24.07.98г «Об основных гарантиях прав ребенка в Российской Федерации»;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lastRenderedPageBreak/>
        <w:tab/>
        <w:t xml:space="preserve">- </w:t>
      </w:r>
      <w:r w:rsidR="007A4AED" w:rsidRPr="00AB72FB">
        <w:rPr>
          <w:rFonts w:ascii="Times New Roman" w:hAnsi="Times New Roman" w:cs="Times New Roman"/>
          <w:sz w:val="24"/>
          <w:szCs w:val="24"/>
          <w:lang w:eastAsia="ru-RU"/>
        </w:rPr>
        <w:t>СанПиН 2.4.1.3049-13 «Санитарно - эпидемиологические требования к устройству, содержанию и организации режима работы дошкольных образовательных организаций»;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постановлениями, распоряжениями, приказами и иными руководящими и нормативными документами, относящимися к организации социально-педагогической поддержки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Уставом, Правилами внутреннего трудового распорядка, локальными актами, приказами и распоряжениями заведующего дошкольным образовательным учреждением;</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правилами и нормами охраны труда и пожарной безопасности;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трудовым договором между работником и работодателем;</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Конвенцией ООН о правах ребенка.</w:t>
      </w:r>
    </w:p>
    <w:p w:rsidR="007A4AED" w:rsidRPr="00AB72FB" w:rsidRDefault="00B84328"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t>1.9. Социальный педагог должен знать:</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источники актуальной информации в области социально-педагогической поддержки воспитанников в процессе социализации;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методы диагностики и анализа результатов реализации программ и мероприятий по социально-педагогической поддержке воспитанников;</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методы социально-педагогической диагностики, изучения ситуаций жизнедеятельности воспитанников, выявления их потребностей;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методы формирования воспитывающей атмосферы в ДОУ, обеспечения позитивного общения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методику социальной реабилитации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механизмы обеспечения досуговой занятости воспитанников, проведения культурно-просветительских мероприятий;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механизмы реализации социально-педагогической поддержки воспитанников в освоении образовательных программ дошкольного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нормативные правовые акты в области защиты прав ребенка, включая международные;</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нормативные правовые акты Российской Федерации в области образования, воспитания, социальной работы с детьми;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нормативные правовые акты, определяющие меры ответственности педагогических работников за жизнь и здоровье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основные направления и виды деятельности воспитанников детского сада, обеспечивающие расширение у них актуального социокультурного опыта;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основы образовательного менеджмента, управления воспитательным процессом, организационной культуры;</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основы проектирования программ социально-педагогического сопровождения детей в процессе социализации;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основы социально-педагогической деятельности по социальной адаптации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особенности современной семьи, семейного воспитания, работы с родителями, их консультирования;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подходы к методическому обеспечению программ социально-педагогической поддержки воспитанников в процессе социализации;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подходы к планированию мероприятий по организации свободного времени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подходы к программно-методическому обеспечению социально-педагогической работы с детьми по месту жительства;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подходы, формы и методы социально-педагогической поддержки воспитанников ДОУ в процессе дошкольного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права и свободы детей в области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lastRenderedPageBreak/>
        <w:tab/>
        <w:t xml:space="preserve">- </w:t>
      </w:r>
      <w:r w:rsidR="007A4AED" w:rsidRPr="00AB72FB">
        <w:rPr>
          <w:rFonts w:ascii="Times New Roman" w:hAnsi="Times New Roman" w:cs="Times New Roman"/>
          <w:sz w:val="24"/>
          <w:szCs w:val="24"/>
          <w:lang w:eastAsia="ru-RU"/>
        </w:rPr>
        <w:t>социально-педагогические средства поддержки воспитанников детского сада в построении социальных отношений, социальной адаптации;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способы обеспечения досуговой занятости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способы обеспечения реализации и защиты прав воспитанников ДОУ в процессе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способы планирования социально и личностно значимой деятельности воспитанников;</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средства профилактики социальных рисков, девиантного поведения;</w:t>
      </w:r>
    </w:p>
    <w:p w:rsidR="007A4AED" w:rsidRPr="00AB72FB" w:rsidRDefault="007A4AE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формы, теория и методика социально-педагогической работы с детьми по месту жительства;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технологии, формы и методы социально-педагогической поддержки детей в трудной жизненной ситуации и социально опасном положении;</w:t>
      </w:r>
    </w:p>
    <w:p w:rsidR="00B84328"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 xml:space="preserve">требования охраны труда, жизни и здоровья воспитанников; </w:t>
      </w:r>
      <w:r w:rsidRPr="00AB72FB">
        <w:rPr>
          <w:rFonts w:ascii="Times New Roman" w:hAnsi="Times New Roman" w:cs="Times New Roman"/>
          <w:sz w:val="24"/>
          <w:szCs w:val="24"/>
          <w:lang w:eastAsia="ru-RU"/>
        </w:rPr>
        <w:tab/>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санитарно-гигиенические требования к организации работы с детьми в дошкольном образовательном учреждении;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формы и методы консультирования воспитателей и иных педагогических работников ДОУ, воспитанников и их родителей (законных представителей) по вопросам реализации прав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формы и методы контроля реализации программ и мероприятий по социально-педагогической поддержке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формы и методы организации социально и личностно значимой деятельности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основные направления, формы и методы профилактики социальных девиаций, профилактической работы с детьми и семьями группы социального риска;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формы социального партнерства институтов социализации в целях позитивной социализации дошкольников.</w:t>
      </w:r>
    </w:p>
    <w:p w:rsidR="007A4AED" w:rsidRPr="00AB72FB" w:rsidRDefault="00B84328"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t>1.10. Социальный педагог в ДОУ должен уметь:</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координировать совместную деятельность с социальными институтами по социально-педагогической поддержке детей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оказывать воспитанникам детского сада организационно-педагогическую поддержку в построении социальных отношений, адаптации к новым жизненным ситуациям;</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оказывать детям первую помощь;</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определять необходимый перечень мер по реализации и защите прав воспитанников, по социально-педагогической поддержке детей в процессе дошкольного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организовывать досуговую деятельность воспитанников детского сада;</w:t>
      </w:r>
    </w:p>
    <w:p w:rsidR="007A4AED" w:rsidRPr="00AB72FB" w:rsidRDefault="007A4AE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организовывать индивидуальную профилактическую работу с детьми и семьями группы социального риска;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организовывать социально и личностно значимую деятельность воспитанников ДОУ с целью формирования у них социокультурного опыта;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осуществлять контроль и анализ результатов реализации программ и мероприятий по социально-педагогической поддержке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осуществлять отбор материалов, актуальных для реализуемых программ социально-педагогической поддержки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осуществлять отбор и применять социально-педагогические методы изучения ситуаций жизнедеятельности воспитанников для выявления их потребностей;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о</w:t>
      </w:r>
      <w:r w:rsidR="007A4AED" w:rsidRPr="00AB72FB">
        <w:rPr>
          <w:rFonts w:ascii="Times New Roman" w:hAnsi="Times New Roman" w:cs="Times New Roman"/>
          <w:sz w:val="24"/>
          <w:szCs w:val="24"/>
          <w:lang w:eastAsia="ru-RU"/>
        </w:rPr>
        <w:t>существлять поиск информационных ресурсов, методической литературы, инновационного опыта и их анализ;</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lastRenderedPageBreak/>
        <w:tab/>
        <w:t xml:space="preserve">- </w:t>
      </w:r>
      <w:r w:rsidR="007A4AED" w:rsidRPr="00AB72FB">
        <w:rPr>
          <w:rFonts w:ascii="Times New Roman" w:hAnsi="Times New Roman" w:cs="Times New Roman"/>
          <w:sz w:val="24"/>
          <w:szCs w:val="24"/>
          <w:lang w:eastAsia="ru-RU"/>
        </w:rPr>
        <w:t>планировать и осуществлять организационно-методическое сопровождение мероприятий по профилактике девиантного поведения воспитанников, а также программ и мероприятий по социальной реабилитации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планировать работу с воспитанниками, оказавшимися в трудной жизненной ситуации, с учетом специфики их социальных проблем;</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применять педагогические технологии социальной реабилитации воспитанников, имевших проявления девиантного поведения, технологии профилактики девиантного поведения детей;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применять технологии педагогической поддержки социальных инициатив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проводить занятия и культурно-просветительские мероприятия по формированию у воспитанников детского сада социальной компетентности;</w:t>
      </w:r>
    </w:p>
    <w:p w:rsidR="007A4AED" w:rsidRPr="00AB72FB" w:rsidRDefault="007A4AE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проводить консультирование воспитателей и иных педагогов ДОУ, родителей (законных представителей) и воспитанников по вопросам реализации прав детей в процессе дошкольного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проводить мероприятия по адресной социально-педагогической поддержке воспитанников, оказавшихся в трудной жизненной ситуации, с учетом специфики их социальных проблем;</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проводить мероприятия по формированию безопасной информационной среды;</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проектировать содержание социально и личностно значимой деятельности детей с целью расширения их социокультурного опыта;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разрабатывать информационно-методические материалы для программ социально-педагогической поддержки дошкольников, предназначенные для их участников - педагогов, родителей (законных представителей), воспитанников детского сада;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разрабатывать мероприятия по социальной адаптации детей к новой жизненной ситуации;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разрабатывать меры по обеспечению досуговой занятости воспитанников в дошкольном образовательном учреждении и по месту жительства;</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разрабатывать меры по социальной реабилитации воспитанников, имевших проявления девиантного поведения;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разрабатывать программы формирования у воспитанников социальной компетентности;</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реализовывать мероприятия по социально-педагогической поддержке воспитанников из числа сирот и оставшихся без попечения родителей;</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реализовывать меры по социально-педагогической поддержке воспитанников в освоении образовательных программ дошкольного образования;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р</w:t>
      </w:r>
      <w:r w:rsidR="007A4AED" w:rsidRPr="00AB72FB">
        <w:rPr>
          <w:rFonts w:ascii="Times New Roman" w:hAnsi="Times New Roman" w:cs="Times New Roman"/>
          <w:sz w:val="24"/>
          <w:szCs w:val="24"/>
          <w:lang w:eastAsia="ru-RU"/>
        </w:rPr>
        <w:t>еализовывать организационные меры и методическое сопровождение совместной деятельности социальных институтов по социально-педагогической поддержке разных категорий воспитанников;</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согласовывать с институтами социализации содержание и план совместных действий по обеспечению позитивной социализации воспитанников дошкольного образовательного учреждения;</w:t>
      </w:r>
    </w:p>
    <w:p w:rsidR="007A4AED" w:rsidRPr="00AB72FB" w:rsidRDefault="00B84328"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формировать информационно-методическую базу для консультирования родителей (законных представителей) по вопросам обеспечения позитивной социализации их детей.</w:t>
      </w:r>
    </w:p>
    <w:p w:rsidR="007A4AED" w:rsidRPr="00AB72FB" w:rsidRDefault="00B84328"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1.11. При выполнении трудовых функций социальный педагог ДОУ должен знать и соблюдать свою должностную инструкцию по профстандарту, установленные правила и требования охраны труда и пожарной безопасности, инструкции по охране труда, правила личной гигиены и гигиены труда в дошкольном образовательном учреждении.</w:t>
      </w:r>
      <w:r w:rsidR="007A4AED" w:rsidRPr="00AB72FB">
        <w:rPr>
          <w:rFonts w:ascii="Times New Roman" w:eastAsiaTheme="minorEastAsia" w:hAnsi="Times New Roman" w:cs="Times New Roman"/>
          <w:sz w:val="24"/>
          <w:szCs w:val="24"/>
          <w:lang w:eastAsia="ru-RU"/>
        </w:rPr>
        <w:br/>
      </w:r>
      <w:r w:rsidR="006B2147"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 xml:space="preserve">1.12. Социальному педагогу запрещается использовать педагогическую деятельность с целью политической агитации, принуждения детей к принятию </w:t>
      </w:r>
      <w:r w:rsidR="007A4AED" w:rsidRPr="00AB72FB">
        <w:rPr>
          <w:rFonts w:ascii="Times New Roman" w:eastAsiaTheme="minorEastAsia" w:hAnsi="Times New Roman" w:cs="Times New Roman"/>
          <w:sz w:val="24"/>
          <w:szCs w:val="24"/>
          <w:lang w:eastAsia="ru-RU"/>
        </w:rPr>
        <w:lastRenderedPageBreak/>
        <w:t>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воспитанникам недостоверных сведений об исторических, о национальных, религиозных и культурных традициях народов, а также для побуждения детей к действиям, противоречащим Конституции Российской Федерации.</w:t>
      </w:r>
      <w:r w:rsidR="007A4AED" w:rsidRPr="00AB72FB">
        <w:rPr>
          <w:rFonts w:ascii="Times New Roman" w:eastAsiaTheme="minorEastAsia" w:hAnsi="Times New Roman" w:cs="Times New Roman"/>
          <w:sz w:val="24"/>
          <w:szCs w:val="24"/>
          <w:lang w:eastAsia="ru-RU"/>
        </w:rPr>
        <w:br/>
      </w:r>
      <w:r w:rsidR="006B2147"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1.13. Социальный педагог должен пройти обучение и иметь навыки в оказании первой помощи пострадавшим, знать порядок действий при возникновении пожара или иной чрезвычайной ситуации и эвакуации в дошкольном образовательном учреждении.</w:t>
      </w:r>
    </w:p>
    <w:p w:rsidR="006B2147" w:rsidRPr="00AB72FB" w:rsidRDefault="006B2147" w:rsidP="00AB72FB">
      <w:pPr>
        <w:pStyle w:val="a5"/>
        <w:jc w:val="both"/>
        <w:rPr>
          <w:rFonts w:ascii="Times New Roman" w:hAnsi="Times New Roman" w:cs="Times New Roman"/>
          <w:sz w:val="24"/>
          <w:szCs w:val="24"/>
          <w:lang w:eastAsia="ru-RU"/>
        </w:rPr>
      </w:pPr>
    </w:p>
    <w:p w:rsidR="007A4AED" w:rsidRPr="00AB72FB" w:rsidRDefault="007A4AED" w:rsidP="00AB72FB">
      <w:pPr>
        <w:pStyle w:val="a5"/>
        <w:jc w:val="center"/>
        <w:rPr>
          <w:rFonts w:ascii="Times New Roman" w:hAnsi="Times New Roman" w:cs="Times New Roman"/>
          <w:b/>
          <w:sz w:val="24"/>
          <w:szCs w:val="24"/>
          <w:lang w:eastAsia="ru-RU"/>
        </w:rPr>
      </w:pPr>
      <w:r w:rsidRPr="00AB72FB">
        <w:rPr>
          <w:rFonts w:ascii="Times New Roman" w:hAnsi="Times New Roman" w:cs="Times New Roman"/>
          <w:b/>
          <w:sz w:val="24"/>
          <w:szCs w:val="24"/>
          <w:lang w:eastAsia="ru-RU"/>
        </w:rPr>
        <w:t>2. Трудовые функции</w:t>
      </w:r>
    </w:p>
    <w:p w:rsidR="006B2147" w:rsidRPr="00AB72FB" w:rsidRDefault="006B2147" w:rsidP="00AB72FB">
      <w:pPr>
        <w:pStyle w:val="a5"/>
        <w:jc w:val="both"/>
        <w:rPr>
          <w:rFonts w:ascii="Times New Roman" w:eastAsiaTheme="minorEastAsia" w:hAnsi="Times New Roman" w:cs="Times New Roman"/>
          <w:i/>
          <w:iCs/>
          <w:sz w:val="24"/>
          <w:szCs w:val="24"/>
          <w:lang w:eastAsia="ru-RU"/>
        </w:rPr>
      </w:pPr>
    </w:p>
    <w:p w:rsidR="007A4AED" w:rsidRPr="00AB72FB" w:rsidRDefault="006B2147"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i/>
          <w:iCs/>
          <w:sz w:val="24"/>
          <w:szCs w:val="24"/>
          <w:lang w:eastAsia="ru-RU"/>
        </w:rPr>
        <w:tab/>
      </w:r>
      <w:r w:rsidR="007A4AED" w:rsidRPr="00AB72FB">
        <w:rPr>
          <w:rFonts w:ascii="Times New Roman" w:eastAsiaTheme="minorEastAsia" w:hAnsi="Times New Roman" w:cs="Times New Roman"/>
          <w:i/>
          <w:iCs/>
          <w:sz w:val="24"/>
          <w:szCs w:val="24"/>
          <w:lang w:eastAsia="ru-RU"/>
        </w:rPr>
        <w:t>К основным трудовым функциям социального педагога относятся: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t>2.1. Социально - педагогическая поддержка воспитанников ДОУ в процессе социализации: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2.1.1. Планирование мер по социально-педагогической поддержке воспитанников дошкольного образовательного учреждения в процессе социализации.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2.1.2. Организация социально-педагогической поддержки детей в процессе</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социализации.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2.1.3. Организационно-методическое обеспечение социально-педагогической поддержки воспитанников дошкольного образовательного учреждения.</w:t>
      </w:r>
    </w:p>
    <w:p w:rsidR="006B2147" w:rsidRPr="00AB72FB" w:rsidRDefault="006B2147" w:rsidP="00AB72FB">
      <w:pPr>
        <w:pStyle w:val="a5"/>
        <w:jc w:val="both"/>
        <w:rPr>
          <w:rFonts w:ascii="Times New Roman" w:hAnsi="Times New Roman" w:cs="Times New Roman"/>
          <w:sz w:val="24"/>
          <w:szCs w:val="24"/>
          <w:lang w:eastAsia="ru-RU"/>
        </w:rPr>
      </w:pPr>
    </w:p>
    <w:p w:rsidR="007A4AED" w:rsidRPr="00AB72FB" w:rsidRDefault="007A4AED" w:rsidP="00AB72FB">
      <w:pPr>
        <w:pStyle w:val="a5"/>
        <w:jc w:val="center"/>
        <w:rPr>
          <w:rFonts w:ascii="Times New Roman" w:hAnsi="Times New Roman" w:cs="Times New Roman"/>
          <w:b/>
          <w:sz w:val="24"/>
          <w:szCs w:val="24"/>
          <w:lang w:eastAsia="ru-RU"/>
        </w:rPr>
      </w:pPr>
      <w:r w:rsidRPr="00AB72FB">
        <w:rPr>
          <w:rFonts w:ascii="Times New Roman" w:hAnsi="Times New Roman" w:cs="Times New Roman"/>
          <w:b/>
          <w:sz w:val="24"/>
          <w:szCs w:val="24"/>
          <w:lang w:eastAsia="ru-RU"/>
        </w:rPr>
        <w:t>3. Должностные обязанности социального педагога ДОУ</w:t>
      </w:r>
    </w:p>
    <w:p w:rsidR="006B2147" w:rsidRPr="00AB72FB" w:rsidRDefault="006B2147" w:rsidP="00AB72FB">
      <w:pPr>
        <w:pStyle w:val="a5"/>
        <w:jc w:val="both"/>
        <w:rPr>
          <w:rFonts w:ascii="Times New Roman" w:eastAsiaTheme="minorEastAsia" w:hAnsi="Times New Roman" w:cs="Times New Roman"/>
          <w:i/>
          <w:iCs/>
          <w:sz w:val="24"/>
          <w:szCs w:val="24"/>
          <w:lang w:eastAsia="ru-RU"/>
        </w:rPr>
      </w:pPr>
    </w:p>
    <w:p w:rsidR="007A4AED" w:rsidRPr="00AB72FB" w:rsidRDefault="006B2147"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i/>
          <w:iCs/>
          <w:sz w:val="24"/>
          <w:szCs w:val="24"/>
          <w:lang w:eastAsia="ru-RU"/>
        </w:rPr>
        <w:tab/>
      </w:r>
      <w:r w:rsidR="007A4AED" w:rsidRPr="00AB72FB">
        <w:rPr>
          <w:rFonts w:ascii="Times New Roman" w:eastAsiaTheme="minorEastAsia" w:hAnsi="Times New Roman" w:cs="Times New Roman"/>
          <w:i/>
          <w:iCs/>
          <w:sz w:val="24"/>
          <w:szCs w:val="24"/>
          <w:lang w:eastAsia="ru-RU"/>
        </w:rPr>
        <w:t>Социальный педагог выполняет следующие обязанности: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t>3.1. В рамках трудовой функции планирования мер по социально- педагогической поддержке воспитанников в процессе социализации:</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анализирует ситуации жизнедеятельности воспитанников дошкольного образовательного учреждения;</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определять задачи, формы, методы социально-педагогической работы, способы решения личных и социальных проблем, принимает меры по социальной защите и оказанию социальной помощи, реализации прав и свобод воспитанников;</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разрабатывает меры по социально-педагогической поддержке воспитанников в процессе образования;</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проектирует программы формирования у детей социальной компетентности, социокультурного опыта;</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разрабатывает меры по социально-педагогическому сопровождению воспитанников ДОУ в трудной жизненной ситуации;</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разрабатывает меры по профилактике социальных девиаций среди воспитанников дошкольного образовательного учреждения;</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п</w:t>
      </w:r>
      <w:r w:rsidR="007A4AED" w:rsidRPr="00AB72FB">
        <w:rPr>
          <w:rFonts w:ascii="Times New Roman" w:hAnsi="Times New Roman" w:cs="Times New Roman"/>
          <w:sz w:val="24"/>
          <w:szCs w:val="24"/>
          <w:lang w:eastAsia="ru-RU"/>
        </w:rPr>
        <w:t>ланирует совместную деятельность с институтами социализации в целях обеспечения позитивной социализации детей;</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выполняет прогнозы тенденций изменения ситуации в обществе и в дошкольном образовании с целью внесения предложений по корректировке стратегии развития дошкольного образовательного учреждения.</w:t>
      </w:r>
    </w:p>
    <w:p w:rsidR="007A4AED" w:rsidRPr="00AB72FB" w:rsidRDefault="006B2147"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t>3.2. В рамках трудовой функции организации социально – педагогической поддержки детей в процессе социализации:</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организовывает социально-педагогическую поддержку воспитанников в процессе образования;</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lastRenderedPageBreak/>
        <w:tab/>
        <w:t xml:space="preserve">- </w:t>
      </w:r>
      <w:r w:rsidR="007A4AED" w:rsidRPr="00AB72FB">
        <w:rPr>
          <w:rFonts w:ascii="Times New Roman" w:hAnsi="Times New Roman" w:cs="Times New Roman"/>
          <w:sz w:val="24"/>
          <w:szCs w:val="24"/>
          <w:lang w:eastAsia="ru-RU"/>
        </w:rPr>
        <w:t>выявляет интересы и потребности, трудности и проблемы, конфликтные ситуации, а также негативные отклонения в поведении детей и своевременно оказывает им социальную помощь и необходимую поддержку;</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 xml:space="preserve">организовывает социально-педагогическую поддержку воспитанников ДОУ в трудной жизненной ситуации; </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р</w:t>
      </w:r>
      <w:r w:rsidR="007A4AED" w:rsidRPr="00AB72FB">
        <w:rPr>
          <w:rFonts w:ascii="Times New Roman" w:hAnsi="Times New Roman" w:cs="Times New Roman"/>
          <w:sz w:val="24"/>
          <w:szCs w:val="24"/>
          <w:lang w:eastAsia="ru-RU"/>
        </w:rPr>
        <w:t>еализует культурно</w:t>
      </w:r>
      <w:r w:rsidRPr="00AB72FB">
        <w:rPr>
          <w:rFonts w:ascii="Times New Roman" w:hAnsi="Times New Roman" w:cs="Times New Roman"/>
          <w:sz w:val="24"/>
          <w:szCs w:val="24"/>
          <w:lang w:eastAsia="ru-RU"/>
        </w:rPr>
        <w:t xml:space="preserve"> </w:t>
      </w:r>
      <w:r w:rsidR="007A4AED" w:rsidRPr="00AB72FB">
        <w:rPr>
          <w:rFonts w:ascii="Times New Roman" w:hAnsi="Times New Roman" w:cs="Times New Roman"/>
          <w:sz w:val="24"/>
          <w:szCs w:val="24"/>
          <w:lang w:eastAsia="ru-RU"/>
        </w:rPr>
        <w:t>-</w:t>
      </w:r>
      <w:r w:rsidRPr="00AB72FB">
        <w:rPr>
          <w:rFonts w:ascii="Times New Roman" w:hAnsi="Times New Roman" w:cs="Times New Roman"/>
          <w:sz w:val="24"/>
          <w:szCs w:val="24"/>
          <w:lang w:eastAsia="ru-RU"/>
        </w:rPr>
        <w:t xml:space="preserve"> </w:t>
      </w:r>
      <w:r w:rsidR="007A4AED" w:rsidRPr="00AB72FB">
        <w:rPr>
          <w:rFonts w:ascii="Times New Roman" w:hAnsi="Times New Roman" w:cs="Times New Roman"/>
          <w:sz w:val="24"/>
          <w:szCs w:val="24"/>
          <w:lang w:eastAsia="ru-RU"/>
        </w:rPr>
        <w:t>просветительские программы и мероприятия по формированию у детей социальной компетентности и позитивного социального опыта;</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проводит профилактическую работу с воспитанниками группы социального риска;</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организовывает социальную реабилитацию детей, имевших проявления девиантного поведения;</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 xml:space="preserve">обеспечивает досуговую занятость воспитанников дошкольного образовательного учреждения; </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организовывает совместную деятельность с социальными институтами в целях позитивной социализации воспитанников детского сада;</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выступает в качестве посредника между личностью ребенка и дошкольным образовательным учреждением, семьей, социальной средой, специалистами различных социальных служб, ведомств и административных органов.</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eastAsiaTheme="minorEastAsia" w:hAnsi="Times New Roman" w:cs="Times New Roman"/>
          <w:sz w:val="24"/>
          <w:szCs w:val="24"/>
          <w:lang w:eastAsia="ru-RU"/>
        </w:rPr>
        <w:tab/>
        <w:t>3.3. В рамках трудовой функции организационно – методического обеспечения социально – педагогической поддержки воспитанников</w:t>
      </w:r>
      <w:r w:rsidRPr="00AB72FB">
        <w:rPr>
          <w:rFonts w:ascii="Times New Roman" w:hAnsi="Times New Roman" w:cs="Times New Roman"/>
          <w:sz w:val="24"/>
          <w:szCs w:val="24"/>
          <w:lang w:eastAsia="ru-RU"/>
        </w:rPr>
        <w:t xml:space="preserve">:  </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разрабатывает методические материалы для реализации программ и мероприятий по социально-педагогической поддержке детей;</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 xml:space="preserve">разрабатывает методические материалы для консультирования воспитанников детского сада по построению социальных отношений, адаптации к новым жизненным ситуациям; </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осуществляет методическое сопровождение деятельности воспитателей и иных педагогических работников ДОУ по развитию у родителей (законных представителей) социально-педагогической компетентности;</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осуществляет организационно-методическое сопровождение совместной деятельности с институтами социализации по социально-педагогической поддержке детей;</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осуществляет организацию и методическое обеспечение контроля результатов деятельности по социально-педагогической поддержке воспитанников дошкольного образовательного учреждения;</w:t>
      </w:r>
    </w:p>
    <w:p w:rsidR="007A4AED" w:rsidRPr="00AB72FB" w:rsidRDefault="006B2147"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осуществляет планирование и организацию мероприятий по повышению профессиональной подготовки воспитателей в вопросах социальной адаптации детей.</w:t>
      </w:r>
    </w:p>
    <w:p w:rsidR="007A4AED" w:rsidRPr="00AB72FB" w:rsidRDefault="006B2147"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3.4. Обеспечивает охрану жизни и здоровья воспитанников во время занятий с ними, способствует установлению гуманных, нравственно здоровых отношений в социальной среде, а также содействует созданию обстановки психологического комфорта и безопасности личности детей.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3.5. Соблюдает права и свободы детей, содействует охране прав личности воспитанников ДОУ в соответствии с Конвенцией ООН о правах ребенка.</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3.6. Участвует в разработке и реализации образовательных программ дошкольного образовательного учреждения, в работе психолого-педагогического консилиума дошкольного образовательного учреждения.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3.7. Использует в своей деятельности информационно-коммуникационные технологий, в том числе текстовые редакторы, презентации и электронные таблицы.</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3.8. Принимает участие в деятельности педагогических и методических советов и объединений, в совещаниях, оздоровительных, воспитательных и других мероприятиях, установленных образовательной программой дошкольного образовательного учреждения.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 xml:space="preserve">3.9. Принимает активное участие в деятельности по проведению родительских собраний в ДОУ, в организации и проведении консультативной помощи родителям </w:t>
      </w:r>
      <w:r w:rsidR="007A4AED" w:rsidRPr="00AB72FB">
        <w:rPr>
          <w:rFonts w:ascii="Times New Roman" w:eastAsiaTheme="minorEastAsia" w:hAnsi="Times New Roman" w:cs="Times New Roman"/>
          <w:sz w:val="24"/>
          <w:szCs w:val="24"/>
          <w:lang w:eastAsia="ru-RU"/>
        </w:rPr>
        <w:lastRenderedPageBreak/>
        <w:t>(законным представителям) воспитанников, а также педагогическим работникам дошкольного образовательного учреждения.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3.10. Осуществляет периодическое обновление содержания тематических информационных стендов для родителей (законных представителей)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воспитанников.</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3.11. Строго соблюдает конфиденциальность персональных данных и требования по защите и безопасности ПД при их обработке, не допускает их распространения без согласия субъекта персональных данных или наличия другого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законного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основания.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3.12. Своевременно информирует заведующего детским садом (при отсутствии – иное должностное лицо) о произошедшем несчастном случае, оперативно принимает меры по оказанию первой помощи пострадавшим.</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3.13. Поддерживает надлежащий порядок на своем рабочем месте, бережно и аккуратно использует вверенное социальному педагогу имущество. Обеспечивает сохранность подотчетного оборудования, организует и способствует пополнению кабинета социального педагога методическими</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материалами.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3.14. Ведет в соответствии с номенклатурой дел социального педагога документацию, своевременно сдаёт администрации необходимые отчётные данные.</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3.15. Соблюдает в ДОУ положения должностной инструкции социального педагога по профстандарту, трудовую дисциплину и установленный в дошкольной образовательной организации режим дня, санитарно-гигиенические нормы и требования на рабочем месте, правила охраны труда, пожарной и антитеррористической безопасности, а также инструкции по охране труда в рабочем кабинете, при работе с персональным компьютером</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и</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оргтехникой.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3.16. Повышает уровень своей профессиональной квалификации и компетенции, своевременно проходит периодические медицинские осмотры.</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3.17. Соблюдает культуру и этику общения с сотрудниками и коллегами по работе, этические нормы поведения в дошкольном образовательном учреждении, в быту и общественных местах.</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3.18. Социальному педагогу ДОУ запрещается использовать неисправную мебель, электрооборудование, демонстрационные средства, электроприборы, компьютерную и иную оргтехнику или оборудование и мебель с явными признаками повреждения. Запрещается курить в помещениях и на территории дошкольного образовательного учреждения.</w:t>
      </w:r>
    </w:p>
    <w:p w:rsidR="006B2147" w:rsidRPr="00AB72FB" w:rsidRDefault="006B2147" w:rsidP="00AB72FB">
      <w:pPr>
        <w:pStyle w:val="a5"/>
        <w:jc w:val="both"/>
        <w:rPr>
          <w:rFonts w:ascii="Times New Roman" w:hAnsi="Times New Roman" w:cs="Times New Roman"/>
          <w:noProof/>
          <w:color w:val="686215"/>
          <w:sz w:val="24"/>
          <w:szCs w:val="24"/>
          <w:lang w:eastAsia="ru-RU"/>
        </w:rPr>
      </w:pPr>
    </w:p>
    <w:p w:rsidR="007A4AED" w:rsidRPr="00AB72FB" w:rsidRDefault="007A4AED" w:rsidP="00AB72FB">
      <w:pPr>
        <w:pStyle w:val="a5"/>
        <w:jc w:val="center"/>
        <w:rPr>
          <w:rFonts w:ascii="Times New Roman" w:hAnsi="Times New Roman" w:cs="Times New Roman"/>
          <w:b/>
          <w:sz w:val="24"/>
          <w:szCs w:val="24"/>
          <w:lang w:eastAsia="ru-RU"/>
        </w:rPr>
      </w:pPr>
      <w:r w:rsidRPr="00AB72FB">
        <w:rPr>
          <w:rFonts w:ascii="Times New Roman" w:hAnsi="Times New Roman" w:cs="Times New Roman"/>
          <w:b/>
          <w:sz w:val="24"/>
          <w:szCs w:val="24"/>
          <w:lang w:eastAsia="ru-RU"/>
        </w:rPr>
        <w:t>4. Права</w:t>
      </w:r>
    </w:p>
    <w:p w:rsidR="006B2147" w:rsidRPr="00AB72FB" w:rsidRDefault="006B2147" w:rsidP="00AB72FB">
      <w:pPr>
        <w:pStyle w:val="a5"/>
        <w:jc w:val="both"/>
        <w:rPr>
          <w:rFonts w:ascii="Times New Roman" w:eastAsiaTheme="minorEastAsia" w:hAnsi="Times New Roman" w:cs="Times New Roman"/>
          <w:sz w:val="24"/>
          <w:szCs w:val="24"/>
          <w:u w:val="single"/>
          <w:lang w:eastAsia="ru-RU"/>
        </w:rPr>
      </w:pPr>
    </w:p>
    <w:p w:rsidR="007A4AED" w:rsidRPr="00AB72FB" w:rsidRDefault="006B2147"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Социальный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педагог</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имеет</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право:</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 Представлять и защищать интересы детей в органах законодательной и исполнительной власти, информировать администрацию ДОУ и органы власти о нарушении прав детей, а также препятствовать принятию решений, ущемляющих права воспитанников дошкольного образовательного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учреждения.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4.2. Принимать участие в разработке социальной политики и стратегии развития дошкольного образовательного учреждения, в создании соответствующих стратегических документов, а также в разработке любых управленческих решений, которые касаются вопросов социальной адаптации детей.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4.3. Контролировать и оценивать ход и результаты проектов и программ, направленных на социальную адаптацию воспитанников, налагать запрет на некоторые из них, способные привести к ухудшению здоровья детей, нарушению охраны труда, которые не предусматривают профилактики, компенсации и преодоления возможных негативных последствий.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4.4. Требовать от педагогических работников выполнения норм и требований профессиональной этики, соблюдения принятых планов и программ (носящих обязательный характер), направленных на социальную адаптацию</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детей.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lastRenderedPageBreak/>
        <w:tab/>
      </w:r>
      <w:r w:rsidR="007A4AED" w:rsidRPr="00AB72FB">
        <w:rPr>
          <w:rFonts w:ascii="Times New Roman" w:eastAsiaTheme="minorEastAsia" w:hAnsi="Times New Roman" w:cs="Times New Roman"/>
          <w:sz w:val="24"/>
          <w:szCs w:val="24"/>
          <w:lang w:eastAsia="ru-RU"/>
        </w:rPr>
        <w:t>4.5. Участвовать в управлении дошкольным образовательным учреждением в порядке, определенном Уставом, в работе общего собрания работников детского сада, в обсуждении вопросов, касающихся исполняемых социальным педагогом должностных обязанностей.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4.6. На материально-технические условия, требуемые для выполнения должностных обязанностей,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договором.</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4.7. Получать от администрации, воспитателей и иных педагогических работников сведения, необходимые для осуществления своей профессиональной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деятельности.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4.8. Запрашивать у администрации ДОУ, получать и применять информационные материалы, нормативные и правовые документы, необходимые для выполнения своих должностных обязанностей.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4.9. Знакомиться с проектами решений заведующего, относящихся к его профессиональной деятельности, с документами, определяющими права и обязанности социального педагога, с критериями оценки качества исполнения своих должностных обязанностей, с жалобами и иными документами, содержащими оценку его работы, давать по ним объяснения.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4.10. Предоставлять на рассмотрение администрации предложения по улучшению деятельности дошкольного образовательного учреждения и усовершенствованию способов работы по вопросам, относящимся к компетенции</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социального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педагога.</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4.11. Устанавливать от имени дошкольного образовательного учреждения деловые контакты с физическими лицами и юридическими организациями, которые могут способствовать социальной адаптации детей.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4.12. На защиту профессиональной чести и достоинства, неразглашение дисциплинарного (служебного) расследования, исключая случаи, предусмотренные законодательством Российской Федерации. На защиту своих профессиональных интересов самостоятельно и /или через представителя, в том числе адвоката, в случае дисциплинарного или служебного расследования, связанного с несоблюдением норм профессиональной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этики.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4.13. На моральное и материальное поощрение, награждения по результатам педагогической деятельности, а также на социальные гарантии, предусмотренные законодательством Российской Федерации.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4.14. Повышать свою профессиональную квалификацию.</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4.15. Социальный педагог имеет иные права, предусмотренные Трудовым Кодексом Российской Федерации, Федеральным Законом «Об образовании в Российской Федерации», Уставом ДОУ, Коллективным договором, Правилами внутреннего трудового распорядка и другими локальными актами.</w:t>
      </w:r>
    </w:p>
    <w:p w:rsidR="006B2147" w:rsidRPr="00AB72FB" w:rsidRDefault="006B2147" w:rsidP="00AB72FB">
      <w:pPr>
        <w:pStyle w:val="a5"/>
        <w:jc w:val="both"/>
        <w:rPr>
          <w:rFonts w:ascii="Times New Roman" w:hAnsi="Times New Roman" w:cs="Times New Roman"/>
          <w:sz w:val="24"/>
          <w:szCs w:val="24"/>
          <w:lang w:eastAsia="ru-RU"/>
        </w:rPr>
      </w:pPr>
    </w:p>
    <w:p w:rsidR="007A4AED" w:rsidRPr="00AB72FB" w:rsidRDefault="007A4AED" w:rsidP="00AB72FB">
      <w:pPr>
        <w:pStyle w:val="a5"/>
        <w:jc w:val="center"/>
        <w:rPr>
          <w:rFonts w:ascii="Times New Roman" w:hAnsi="Times New Roman" w:cs="Times New Roman"/>
          <w:b/>
          <w:sz w:val="24"/>
          <w:szCs w:val="24"/>
          <w:lang w:eastAsia="ru-RU"/>
        </w:rPr>
      </w:pPr>
      <w:r w:rsidRPr="00AB72FB">
        <w:rPr>
          <w:rFonts w:ascii="Times New Roman" w:hAnsi="Times New Roman" w:cs="Times New Roman"/>
          <w:b/>
          <w:sz w:val="24"/>
          <w:szCs w:val="24"/>
          <w:lang w:eastAsia="ru-RU"/>
        </w:rPr>
        <w:t>5. Ответственность</w:t>
      </w:r>
    </w:p>
    <w:p w:rsidR="006B2147" w:rsidRPr="00AB72FB" w:rsidRDefault="006B2147" w:rsidP="00AB72FB">
      <w:pPr>
        <w:pStyle w:val="a5"/>
        <w:jc w:val="both"/>
        <w:rPr>
          <w:rFonts w:ascii="Times New Roman" w:eastAsiaTheme="minorEastAsia" w:hAnsi="Times New Roman" w:cs="Times New Roman"/>
          <w:sz w:val="24"/>
          <w:szCs w:val="24"/>
          <w:lang w:eastAsia="ru-RU"/>
        </w:rPr>
      </w:pPr>
    </w:p>
    <w:p w:rsidR="007A4AED" w:rsidRPr="00AB72FB" w:rsidRDefault="007E400D"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6B2147" w:rsidRPr="00AB72FB">
        <w:rPr>
          <w:rFonts w:ascii="Times New Roman" w:eastAsiaTheme="minorEastAsia" w:hAnsi="Times New Roman" w:cs="Times New Roman"/>
          <w:sz w:val="24"/>
          <w:szCs w:val="24"/>
          <w:lang w:eastAsia="ru-RU"/>
        </w:rPr>
        <w:t>5.1. Социальный педагог несет ответственность</w:t>
      </w:r>
      <w:r w:rsidRPr="00AB72FB">
        <w:rPr>
          <w:rFonts w:ascii="Times New Roman" w:eastAsiaTheme="minorEastAsia" w:hAnsi="Times New Roman" w:cs="Times New Roman"/>
          <w:sz w:val="24"/>
          <w:szCs w:val="24"/>
          <w:lang w:eastAsia="ru-RU"/>
        </w:rPr>
        <w:t>:</w:t>
      </w:r>
    </w:p>
    <w:p w:rsidR="007A4AED" w:rsidRPr="00AB72FB" w:rsidRDefault="007E400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за жизнь и здоровье воспитанников ДОУ во время занятий и проводимых с ними мероприятий;</w:t>
      </w:r>
    </w:p>
    <w:p w:rsidR="007A4AED" w:rsidRPr="00AB72FB" w:rsidRDefault="007E400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за нарушение прав и свобод детей;</w:t>
      </w:r>
    </w:p>
    <w:p w:rsidR="007A4AED" w:rsidRPr="00AB72FB" w:rsidRDefault="007E400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за неоказание первой помощи пострадавшему, не своевременное извещение или скрытие от администрации детского сада несчастного случая;</w:t>
      </w:r>
    </w:p>
    <w:p w:rsidR="007A4AED" w:rsidRPr="00AB72FB" w:rsidRDefault="007E400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за несоблюдение инструкций по охране труда и пожарной безопасности;</w:t>
      </w:r>
    </w:p>
    <w:p w:rsidR="007A4AED" w:rsidRPr="00AB72FB" w:rsidRDefault="007E400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ab/>
        <w:t xml:space="preserve">- </w:t>
      </w:r>
      <w:r w:rsidR="007A4AED" w:rsidRPr="00AB72FB">
        <w:rPr>
          <w:rFonts w:ascii="Times New Roman" w:hAnsi="Times New Roman" w:cs="Times New Roman"/>
          <w:sz w:val="24"/>
          <w:szCs w:val="24"/>
          <w:lang w:eastAsia="ru-RU"/>
        </w:rPr>
        <w:t>за нарушение порядка действий в случае возникновения чрезвычайной ситуации и эвакуации в дошкольном образовательном учреждении.</w:t>
      </w:r>
    </w:p>
    <w:p w:rsidR="007A4AED" w:rsidRPr="00AB72FB" w:rsidRDefault="007E400D"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 xml:space="preserve">5.2. За невыполнение или ненадлежащее выполнение без уважительных причин должностной инструкции социального педагога ДОУ по профстандарту, Устава и Правил </w:t>
      </w:r>
      <w:r w:rsidR="007A4AED" w:rsidRPr="00AB72FB">
        <w:rPr>
          <w:rFonts w:ascii="Times New Roman" w:eastAsiaTheme="minorEastAsia" w:hAnsi="Times New Roman" w:cs="Times New Roman"/>
          <w:sz w:val="24"/>
          <w:szCs w:val="24"/>
          <w:lang w:eastAsia="ru-RU"/>
        </w:rPr>
        <w:lastRenderedPageBreak/>
        <w:t>внутреннего трудового распорядка, законных распоряжений заведующего и иных локально-нормативных актов, а также за принятие решений, повлекших нарушение образовательного процесса, несет дисциплинарную ответственность в порядке, установленном Трудовым Законодательством Российской Федерации. За грубое нарушение трудовых обязанностей в качестве дисциплинарного наказания может быть применено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увольнение.</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5.3. За использование, в том числе однократное, методов воспитания, связанных с физическим и (или) психическим насилием над личностью воспитанника детского сада, а также совершение иного аморального поступка социальный педагог может быть освобожден от занимаемой должности согласно Трудовому Кодексу Российской Федерации. Увольнение за подобный проступок не является мерой дисциплинарной ответственности.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5.4. За нарушение правил пожарной безопасности, норм охраны труда, санитарно-гигиенических требований социальный педагог привлекается к административной ответственности в порядке и случаях, определенных действующим административным законодательством Российской Федерации.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5.5. За умышленное причинение дошкольному образовательному учреждению или участникам образовательных отношений ущерба в связи с исполнением (неисполнением) своих должностных обязанностей социальный педагог несет материальную ответственность в порядке и в пределах, предусмотренных Трудовым и/или Гражданским законодательством Российской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Федерации.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5.6. За правонарушения, совершенные в процессе осуществления своей профессиональной деятельности социальный педагог несет ответственность в пределах, определенных административным, уголовным и гражданским законодательством Российской Федерации.</w:t>
      </w:r>
    </w:p>
    <w:p w:rsidR="007E400D" w:rsidRPr="00AB72FB" w:rsidRDefault="007E400D" w:rsidP="00AB72FB">
      <w:pPr>
        <w:pStyle w:val="a5"/>
        <w:jc w:val="both"/>
        <w:rPr>
          <w:rFonts w:ascii="Times New Roman" w:hAnsi="Times New Roman" w:cs="Times New Roman"/>
          <w:sz w:val="24"/>
          <w:szCs w:val="24"/>
          <w:lang w:eastAsia="ru-RU"/>
        </w:rPr>
      </w:pPr>
    </w:p>
    <w:p w:rsidR="007A4AED" w:rsidRPr="00AB72FB" w:rsidRDefault="007A4AED" w:rsidP="00AB72FB">
      <w:pPr>
        <w:pStyle w:val="a5"/>
        <w:jc w:val="center"/>
        <w:rPr>
          <w:rFonts w:ascii="Times New Roman" w:hAnsi="Times New Roman" w:cs="Times New Roman"/>
          <w:b/>
          <w:sz w:val="24"/>
          <w:szCs w:val="24"/>
          <w:lang w:eastAsia="ru-RU"/>
        </w:rPr>
      </w:pPr>
      <w:r w:rsidRPr="00AB72FB">
        <w:rPr>
          <w:rFonts w:ascii="Times New Roman" w:hAnsi="Times New Roman" w:cs="Times New Roman"/>
          <w:b/>
          <w:sz w:val="24"/>
          <w:szCs w:val="24"/>
          <w:lang w:eastAsia="ru-RU"/>
        </w:rPr>
        <w:t>6. Взаимоотношения. Связи по должности</w:t>
      </w:r>
    </w:p>
    <w:p w:rsidR="007E400D" w:rsidRPr="00AB72FB" w:rsidRDefault="007E400D" w:rsidP="00AB72FB">
      <w:pPr>
        <w:pStyle w:val="a5"/>
        <w:jc w:val="both"/>
        <w:rPr>
          <w:rFonts w:ascii="Times New Roman" w:eastAsiaTheme="minorEastAsia" w:hAnsi="Times New Roman" w:cs="Times New Roman"/>
          <w:sz w:val="24"/>
          <w:szCs w:val="24"/>
          <w:lang w:eastAsia="ru-RU"/>
        </w:rPr>
      </w:pPr>
    </w:p>
    <w:p w:rsidR="007A4AED" w:rsidRPr="00AB72FB" w:rsidRDefault="007E400D"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Социальный</w:t>
      </w:r>
      <w:r w:rsidRPr="00AB72FB">
        <w:rPr>
          <w:sz w:val="24"/>
          <w:szCs w:val="24"/>
        </w:rPr>
        <w:t> </w:t>
      </w:r>
      <w:r w:rsidR="007A4AED" w:rsidRPr="00AB72FB">
        <w:rPr>
          <w:rFonts w:ascii="Times New Roman" w:eastAsiaTheme="minorEastAsia" w:hAnsi="Times New Roman" w:cs="Times New Roman"/>
          <w:sz w:val="24"/>
          <w:szCs w:val="24"/>
          <w:lang w:eastAsia="ru-RU"/>
        </w:rPr>
        <w:t>педагог</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ДОУ:</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 xml:space="preserve">6.1. Социальному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педагогу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устанавливается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продолжительность рабочего времени (норма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часов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педагогической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работы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 xml:space="preserve">за </w:t>
      </w:r>
      <w:r w:rsidRPr="00AB72FB">
        <w:rPr>
          <w:rFonts w:ascii="Times New Roman" w:eastAsiaTheme="minorEastAsia" w:hAnsi="Times New Roman" w:cs="Times New Roman"/>
          <w:sz w:val="24"/>
          <w:szCs w:val="24"/>
          <w:lang w:eastAsia="ru-RU"/>
        </w:rPr>
        <w:t xml:space="preserve">   </w:t>
      </w:r>
      <w:r w:rsidR="007A4AED" w:rsidRPr="00AB72FB">
        <w:rPr>
          <w:rFonts w:ascii="Times New Roman" w:eastAsiaTheme="minorEastAsia" w:hAnsi="Times New Roman" w:cs="Times New Roman"/>
          <w:sz w:val="24"/>
          <w:szCs w:val="24"/>
          <w:lang w:eastAsia="ru-RU"/>
        </w:rPr>
        <w:t>ставку заработной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платы)</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36</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часов</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в</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неделю.</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6.2. Обменивается информацией по вопросам, относящимся к его компетенции, с администрацией и педагогическими работниками дошкольного образовательного учреждения, родителями (законными представителями)</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воспитанников.</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6.3. Получает от заведующего информацию нормативно-правового и организационного характера, знакомится под расписку с необходимыми документами.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6.4. Составляет планы работы, а также ведет установленную документацию</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и</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отчетность.</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6.5. Своевременно информирует администрацию ДОУ о возникших затруднениях в процессе осуществления проектов и программ, направленных на</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социальную</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адаптацию</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детей.</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6.6. Вносит свои предложения администрации детского сада, по оптимизации работы социального педагога и по устранению выявленных недостатков.</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6.7. Передает заведующему детским садом и его заместителям информацию, полученную на совещаниях, семинарах, конференциях непосредственно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после</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ее</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получения.</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6.8. Своевременно информирует заместителя заведующего по административно-хозяйственной части (завхоза) о возникновении аварийных ситуаций в работе систем электроосвещения, водоснабжения, отопления и канализации, а также при других выявленных нарушениях санитарных правил в дошкольном образовательном учреждении.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 xml:space="preserve">6.9. Информирует заместителя директора по административно-хозяйственной части </w:t>
      </w:r>
      <w:r w:rsidR="007A4AED" w:rsidRPr="00AB72FB">
        <w:rPr>
          <w:rFonts w:ascii="Times New Roman" w:eastAsiaTheme="minorEastAsia" w:hAnsi="Times New Roman" w:cs="Times New Roman"/>
          <w:sz w:val="24"/>
          <w:szCs w:val="24"/>
          <w:lang w:eastAsia="ru-RU"/>
        </w:rPr>
        <w:lastRenderedPageBreak/>
        <w:t>(завхоза) обо всех недостатках в организации условий его деятельности (отсутствии канцелярских принадлежностей, ремонте оргтехники, мебели), соответствии рабочего места нормам охраны труда и пожарной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безопасности.</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6.10. Принимает под свою персональную ответственность материальные ценности с непосредственным использованием и хранением их в</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кабинете</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социального</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педагога.</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A4AED" w:rsidRPr="00AB72FB">
        <w:rPr>
          <w:rFonts w:ascii="Times New Roman" w:eastAsiaTheme="minorEastAsia" w:hAnsi="Times New Roman" w:cs="Times New Roman"/>
          <w:sz w:val="24"/>
          <w:szCs w:val="24"/>
          <w:lang w:eastAsia="ru-RU"/>
        </w:rPr>
        <w:t>6.11. Во время отсутствия социального педагога его обязанности выполняет сотрудник, имеющий все требующиеся профессиональные знания, умения и навыки, назначенный приказом заведующего. Данный сотрудник приобретает соответствующие права и несет полную ответственность за качественное выполнение возложенных на него обязанностей.</w:t>
      </w:r>
    </w:p>
    <w:p w:rsidR="007E400D" w:rsidRPr="00AB72FB" w:rsidRDefault="007E400D" w:rsidP="00AB72FB">
      <w:pPr>
        <w:pStyle w:val="a5"/>
        <w:rPr>
          <w:rFonts w:ascii="Times New Roman" w:hAnsi="Times New Roman" w:cs="Times New Roman"/>
          <w:b/>
          <w:sz w:val="24"/>
          <w:szCs w:val="24"/>
          <w:lang w:eastAsia="ru-RU"/>
        </w:rPr>
      </w:pPr>
    </w:p>
    <w:p w:rsidR="007A4AED" w:rsidRPr="00AB72FB" w:rsidRDefault="00767318" w:rsidP="00AB72FB">
      <w:pPr>
        <w:pStyle w:val="a5"/>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7</w:t>
      </w:r>
      <w:r w:rsidR="007A4AED" w:rsidRPr="00AB72FB">
        <w:rPr>
          <w:rFonts w:ascii="Times New Roman" w:hAnsi="Times New Roman" w:cs="Times New Roman"/>
          <w:b/>
          <w:sz w:val="24"/>
          <w:szCs w:val="24"/>
          <w:lang w:eastAsia="ru-RU"/>
        </w:rPr>
        <w:t>. Заключительные положения</w:t>
      </w:r>
    </w:p>
    <w:p w:rsidR="007E400D" w:rsidRPr="00AB72FB" w:rsidRDefault="007E400D" w:rsidP="00AB72FB">
      <w:pPr>
        <w:pStyle w:val="a5"/>
        <w:jc w:val="both"/>
        <w:rPr>
          <w:rFonts w:ascii="Times New Roman" w:eastAsiaTheme="minorEastAsia" w:hAnsi="Times New Roman" w:cs="Times New Roman"/>
          <w:sz w:val="24"/>
          <w:szCs w:val="24"/>
          <w:lang w:eastAsia="ru-RU"/>
        </w:rPr>
      </w:pPr>
    </w:p>
    <w:p w:rsidR="007A4AED" w:rsidRPr="00AB72FB" w:rsidRDefault="007E400D"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sz w:val="24"/>
          <w:szCs w:val="24"/>
          <w:lang w:eastAsia="ru-RU"/>
        </w:rPr>
        <w:tab/>
      </w:r>
      <w:r w:rsidR="00767318">
        <w:rPr>
          <w:rFonts w:ascii="Times New Roman" w:eastAsiaTheme="minorEastAsia" w:hAnsi="Times New Roman" w:cs="Times New Roman"/>
          <w:sz w:val="24"/>
          <w:szCs w:val="24"/>
          <w:lang w:eastAsia="ru-RU"/>
        </w:rPr>
        <w:t>7</w:t>
      </w:r>
      <w:r w:rsidR="007A4AED" w:rsidRPr="00AB72FB">
        <w:rPr>
          <w:rFonts w:ascii="Times New Roman" w:eastAsiaTheme="minorEastAsia" w:hAnsi="Times New Roman" w:cs="Times New Roman"/>
          <w:sz w:val="24"/>
          <w:szCs w:val="24"/>
          <w:lang w:eastAsia="ru-RU"/>
        </w:rPr>
        <w:t>.1. Ознакомление сотрудника с настоящей инструкцией осуществляется при приеме на работу (до подписания трудового договора).</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67318">
        <w:rPr>
          <w:rFonts w:ascii="Times New Roman" w:eastAsiaTheme="minorEastAsia" w:hAnsi="Times New Roman" w:cs="Times New Roman"/>
          <w:sz w:val="24"/>
          <w:szCs w:val="24"/>
          <w:lang w:eastAsia="ru-RU"/>
        </w:rPr>
        <w:t>7</w:t>
      </w:r>
      <w:r w:rsidR="007A4AED" w:rsidRPr="00AB72FB">
        <w:rPr>
          <w:rFonts w:ascii="Times New Roman" w:eastAsiaTheme="minorEastAsia" w:hAnsi="Times New Roman" w:cs="Times New Roman"/>
          <w:sz w:val="24"/>
          <w:szCs w:val="24"/>
          <w:lang w:eastAsia="ru-RU"/>
        </w:rPr>
        <w:t>.2. Один экземпляр должностной инструкции находится у работодателя,</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второй</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у</w:t>
      </w:r>
      <w:r w:rsidRPr="00AB72FB">
        <w:rPr>
          <w:rFonts w:ascii="Times New Roman" w:eastAsiaTheme="minorEastAsia" w:hAnsi="Times New Roman" w:cs="Times New Roman"/>
          <w:sz w:val="24"/>
          <w:szCs w:val="24"/>
          <w:lang w:eastAsia="ru-RU"/>
        </w:rPr>
        <w:t> </w:t>
      </w:r>
      <w:r w:rsidR="007A4AED" w:rsidRPr="00AB72FB">
        <w:rPr>
          <w:rFonts w:ascii="Times New Roman" w:eastAsiaTheme="minorEastAsia" w:hAnsi="Times New Roman" w:cs="Times New Roman"/>
          <w:sz w:val="24"/>
          <w:szCs w:val="24"/>
          <w:lang w:eastAsia="ru-RU"/>
        </w:rPr>
        <w:t>сотрудника.</w:t>
      </w:r>
      <w:r w:rsidR="007A4AED" w:rsidRPr="00AB72FB">
        <w:rPr>
          <w:rFonts w:ascii="Times New Roman" w:eastAsiaTheme="minorEastAsia" w:hAnsi="Times New Roman" w:cs="Times New Roman"/>
          <w:sz w:val="24"/>
          <w:szCs w:val="24"/>
          <w:lang w:eastAsia="ru-RU"/>
        </w:rPr>
        <w:br/>
      </w:r>
      <w:r w:rsidRPr="00AB72FB">
        <w:rPr>
          <w:rFonts w:ascii="Times New Roman" w:eastAsiaTheme="minorEastAsia" w:hAnsi="Times New Roman" w:cs="Times New Roman"/>
          <w:sz w:val="24"/>
          <w:szCs w:val="24"/>
          <w:lang w:eastAsia="ru-RU"/>
        </w:rPr>
        <w:tab/>
      </w:r>
      <w:r w:rsidR="00767318">
        <w:rPr>
          <w:rFonts w:ascii="Times New Roman" w:eastAsiaTheme="minorEastAsia" w:hAnsi="Times New Roman" w:cs="Times New Roman"/>
          <w:sz w:val="24"/>
          <w:szCs w:val="24"/>
          <w:lang w:eastAsia="ru-RU"/>
        </w:rPr>
        <w:t>7</w:t>
      </w:r>
      <w:bookmarkStart w:id="1" w:name="_GoBack"/>
      <w:bookmarkEnd w:id="1"/>
      <w:r w:rsidR="007A4AED" w:rsidRPr="00AB72FB">
        <w:rPr>
          <w:rFonts w:ascii="Times New Roman" w:eastAsiaTheme="minorEastAsia" w:hAnsi="Times New Roman" w:cs="Times New Roman"/>
          <w:sz w:val="24"/>
          <w:szCs w:val="24"/>
          <w:lang w:eastAsia="ru-RU"/>
        </w:rPr>
        <w:t>.3. Факт ознакомления социального педагога с настоящей должностной инструкцией подтверждается подписью в экземпляре инструкции, хранящемся у заведующего дошкольным образовательным учреждением, а также в журнале ознакомления с должностными инструкциями.</w:t>
      </w:r>
    </w:p>
    <w:p w:rsidR="007E400D" w:rsidRPr="00AB72FB" w:rsidRDefault="007E400D" w:rsidP="00AB72FB">
      <w:pPr>
        <w:pStyle w:val="a5"/>
        <w:jc w:val="both"/>
        <w:rPr>
          <w:rFonts w:ascii="Times New Roman" w:eastAsiaTheme="minorEastAsia" w:hAnsi="Times New Roman" w:cs="Times New Roman"/>
          <w:i/>
          <w:iCs/>
          <w:sz w:val="24"/>
          <w:szCs w:val="24"/>
          <w:lang w:eastAsia="ru-RU"/>
        </w:rPr>
      </w:pPr>
    </w:p>
    <w:p w:rsidR="007E400D" w:rsidRPr="00AB72FB" w:rsidRDefault="007E400D" w:rsidP="00AB72FB">
      <w:pPr>
        <w:pStyle w:val="a5"/>
        <w:jc w:val="both"/>
        <w:rPr>
          <w:rFonts w:ascii="Times New Roman" w:eastAsiaTheme="minorEastAsia" w:hAnsi="Times New Roman" w:cs="Times New Roman"/>
          <w:i/>
          <w:iCs/>
          <w:sz w:val="24"/>
          <w:szCs w:val="24"/>
          <w:lang w:eastAsia="ru-RU"/>
        </w:rPr>
      </w:pPr>
    </w:p>
    <w:p w:rsidR="007A4AED" w:rsidRPr="00AB72FB" w:rsidRDefault="007A4AED"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i/>
          <w:iCs/>
          <w:sz w:val="24"/>
          <w:szCs w:val="24"/>
          <w:lang w:eastAsia="ru-RU"/>
        </w:rPr>
        <w:t>Должностную инструкцию разработал:</w:t>
      </w:r>
      <w:r w:rsidRPr="00AB72FB">
        <w:rPr>
          <w:rFonts w:ascii="Times New Roman" w:eastAsiaTheme="minorEastAsia" w:hAnsi="Times New Roman" w:cs="Times New Roman"/>
          <w:sz w:val="24"/>
          <w:szCs w:val="24"/>
          <w:lang w:eastAsia="ru-RU"/>
        </w:rPr>
        <w:t xml:space="preserve"> _____________ /_______________________/</w:t>
      </w:r>
    </w:p>
    <w:p w:rsidR="007A4AED" w:rsidRPr="00AB72FB" w:rsidRDefault="007A4AED" w:rsidP="00AB72FB">
      <w:pPr>
        <w:pStyle w:val="a5"/>
        <w:jc w:val="both"/>
        <w:rPr>
          <w:rFonts w:ascii="Times New Roman" w:eastAsiaTheme="minorEastAsia" w:hAnsi="Times New Roman" w:cs="Times New Roman"/>
          <w:sz w:val="24"/>
          <w:szCs w:val="24"/>
          <w:lang w:eastAsia="ru-RU"/>
        </w:rPr>
      </w:pPr>
      <w:r w:rsidRPr="00AB72FB">
        <w:rPr>
          <w:rFonts w:ascii="Times New Roman" w:eastAsiaTheme="minorEastAsia" w:hAnsi="Times New Roman" w:cs="Times New Roman"/>
          <w:i/>
          <w:iCs/>
          <w:sz w:val="24"/>
          <w:szCs w:val="24"/>
          <w:lang w:eastAsia="ru-RU"/>
        </w:rPr>
        <w:t>С должностной инструкцией ознакомлен (а), один экземпляр получил (а) на руки и обязуюсь хранить его на рабочем месте.</w:t>
      </w:r>
      <w:r w:rsidRPr="00AB72FB">
        <w:rPr>
          <w:rFonts w:ascii="Times New Roman" w:eastAsiaTheme="minorEastAsia" w:hAnsi="Times New Roman" w:cs="Times New Roman"/>
          <w:sz w:val="24"/>
          <w:szCs w:val="24"/>
          <w:lang w:eastAsia="ru-RU"/>
        </w:rPr>
        <w:br/>
        <w:t>«___»_____20___г. _____________ /_______________________/</w:t>
      </w:r>
    </w:p>
    <w:p w:rsidR="007A4AED" w:rsidRPr="00AB72FB" w:rsidRDefault="007A4AED" w:rsidP="00AB72FB">
      <w:pPr>
        <w:pStyle w:val="a5"/>
        <w:jc w:val="both"/>
        <w:rPr>
          <w:rFonts w:ascii="Times New Roman" w:hAnsi="Times New Roman" w:cs="Times New Roman"/>
          <w:sz w:val="24"/>
          <w:szCs w:val="24"/>
          <w:lang w:eastAsia="ru-RU"/>
        </w:rPr>
      </w:pPr>
      <w:r w:rsidRPr="00AB72FB">
        <w:rPr>
          <w:rFonts w:ascii="Times New Roman" w:hAnsi="Times New Roman" w:cs="Times New Roman"/>
          <w:sz w:val="24"/>
          <w:szCs w:val="24"/>
          <w:lang w:eastAsia="ru-RU"/>
        </w:rPr>
        <w:t xml:space="preserve">  </w:t>
      </w:r>
    </w:p>
    <w:p w:rsidR="007A4AED" w:rsidRPr="00AB72FB" w:rsidRDefault="007A4AED" w:rsidP="00AB72FB">
      <w:pPr>
        <w:pStyle w:val="a5"/>
        <w:jc w:val="both"/>
        <w:rPr>
          <w:rFonts w:ascii="Times New Roman" w:hAnsi="Times New Roman" w:cs="Times New Roman"/>
          <w:sz w:val="24"/>
          <w:szCs w:val="24"/>
          <w:lang w:eastAsia="ru-RU"/>
        </w:rPr>
      </w:pPr>
    </w:p>
    <w:p w:rsidR="000522C5" w:rsidRPr="00AB72FB" w:rsidRDefault="000522C5" w:rsidP="00AB72FB">
      <w:pPr>
        <w:pStyle w:val="a5"/>
        <w:jc w:val="both"/>
        <w:rPr>
          <w:rFonts w:ascii="Times New Roman" w:hAnsi="Times New Roman" w:cs="Times New Roman"/>
          <w:sz w:val="24"/>
          <w:szCs w:val="24"/>
        </w:rPr>
      </w:pPr>
    </w:p>
    <w:sectPr w:rsidR="000522C5" w:rsidRPr="00AB72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153EE"/>
    <w:multiLevelType w:val="multilevel"/>
    <w:tmpl w:val="1A48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2D3F5F"/>
    <w:multiLevelType w:val="multilevel"/>
    <w:tmpl w:val="B08E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0511BE"/>
    <w:multiLevelType w:val="multilevel"/>
    <w:tmpl w:val="C07E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52689D"/>
    <w:multiLevelType w:val="multilevel"/>
    <w:tmpl w:val="5186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DD1876"/>
    <w:multiLevelType w:val="multilevel"/>
    <w:tmpl w:val="2F600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FE4773F"/>
    <w:multiLevelType w:val="multilevel"/>
    <w:tmpl w:val="EED8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02748E"/>
    <w:multiLevelType w:val="multilevel"/>
    <w:tmpl w:val="65D89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9B3DE1"/>
    <w:multiLevelType w:val="multilevel"/>
    <w:tmpl w:val="3378C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2"/>
  </w:num>
  <w:num w:numId="4">
    <w:abstractNumId w:val="1"/>
  </w:num>
  <w:num w:numId="5">
    <w:abstractNumId w:val="0"/>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BBB"/>
    <w:rsid w:val="000522C5"/>
    <w:rsid w:val="004F6280"/>
    <w:rsid w:val="005B0759"/>
    <w:rsid w:val="00646ED7"/>
    <w:rsid w:val="006B2147"/>
    <w:rsid w:val="00710CF8"/>
    <w:rsid w:val="00767318"/>
    <w:rsid w:val="007A4AED"/>
    <w:rsid w:val="007E400D"/>
    <w:rsid w:val="00813BBB"/>
    <w:rsid w:val="00846706"/>
    <w:rsid w:val="00AB0566"/>
    <w:rsid w:val="00AB72FB"/>
    <w:rsid w:val="00B84328"/>
    <w:rsid w:val="00CC2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6065996"/>
  <w15:docId w15:val="{B0EDD562-0F71-437E-84CC-939D4FFC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E400D"/>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AED"/>
    <w:rPr>
      <w:rFonts w:ascii="Tahoma" w:eastAsiaTheme="minorHAnsi" w:hAnsi="Tahoma" w:cs="Tahoma"/>
      <w:color w:val="auto"/>
      <w:sz w:val="16"/>
      <w:szCs w:val="16"/>
      <w:lang w:eastAsia="en-US"/>
    </w:rPr>
  </w:style>
  <w:style w:type="character" w:customStyle="1" w:styleId="a4">
    <w:name w:val="Текст выноски Знак"/>
    <w:basedOn w:val="a0"/>
    <w:link w:val="a3"/>
    <w:uiPriority w:val="99"/>
    <w:semiHidden/>
    <w:rsid w:val="007A4AED"/>
    <w:rPr>
      <w:rFonts w:ascii="Tahoma" w:hAnsi="Tahoma" w:cs="Tahoma"/>
      <w:sz w:val="16"/>
      <w:szCs w:val="16"/>
    </w:rPr>
  </w:style>
  <w:style w:type="paragraph" w:styleId="a5">
    <w:name w:val="No Spacing"/>
    <w:uiPriority w:val="1"/>
    <w:qFormat/>
    <w:rsid w:val="007A4A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18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4466</Words>
  <Characters>25459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Madina</dc:creator>
  <cp:keywords/>
  <dc:description/>
  <cp:lastModifiedBy>Kom Kom</cp:lastModifiedBy>
  <cp:revision>7</cp:revision>
  <dcterms:created xsi:type="dcterms:W3CDTF">2020-02-14T10:21:00Z</dcterms:created>
  <dcterms:modified xsi:type="dcterms:W3CDTF">2020-03-06T07:30:00Z</dcterms:modified>
</cp:coreProperties>
</file>